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9" w:rsidRDefault="005831B9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301" w:line="200" w:lineRule="exact"/>
        <w:ind w:left="2240" w:firstLine="0"/>
        <w:jc w:val="center"/>
      </w:pPr>
      <w:bookmarkStart w:id="0" w:name="bookmark14"/>
      <w:r>
        <w:t>СРОП 5</w:t>
      </w:r>
    </w:p>
    <w:p w:rsidR="00CA125F" w:rsidRDefault="00CA125F" w:rsidP="005831B9">
      <w:pPr>
        <w:pStyle w:val="50"/>
        <w:keepNext/>
        <w:keepLines/>
        <w:shd w:val="clear" w:color="auto" w:fill="auto"/>
        <w:tabs>
          <w:tab w:val="left" w:pos="1418"/>
        </w:tabs>
        <w:spacing w:after="301" w:line="200" w:lineRule="exact"/>
        <w:ind w:left="2240" w:firstLine="0"/>
        <w:jc w:val="center"/>
      </w:pPr>
      <w:r>
        <w:t>ГОРНОЕ ДАВЛЕНИЕ</w:t>
      </w:r>
      <w:bookmarkEnd w:id="0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>Под горным давлением понимают силы, возникающие в массиве горных пород, окружающих горную выработку. В основу расчета верти</w:t>
      </w:r>
      <w:r>
        <w:softHyphen/>
        <w:t>кальной нагрузки на выработку со стороны кровли положена общепри</w:t>
      </w:r>
      <w:r>
        <w:softHyphen/>
        <w:t xml:space="preserve">знанная гипотеза </w:t>
      </w:r>
      <w:proofErr w:type="spellStart"/>
      <w:r>
        <w:t>сводообразования</w:t>
      </w:r>
      <w:proofErr w:type="spellEnd"/>
      <w:r>
        <w:t xml:space="preserve">. Ее сущность состоит в том, что над выработкой, заложенной на любой глубине и в различных по </w:t>
      </w:r>
      <w:proofErr w:type="spellStart"/>
      <w:r>
        <w:t>физик</w:t>
      </w:r>
      <w:proofErr w:type="gramStart"/>
      <w:r>
        <w:t>о</w:t>
      </w:r>
      <w:proofErr w:type="spellEnd"/>
      <w:r>
        <w:t>-</w:t>
      </w:r>
      <w:proofErr w:type="gramEnd"/>
      <w:r>
        <w:t xml:space="preserve"> механическим свойствам породах, исключая плывуны, образуется свод давления. Этот свод оказывает давление на крепь и воспринимает нагруз</w:t>
      </w:r>
      <w:r>
        <w:softHyphen/>
        <w:t>ку от вышележащей толщи пород.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На практике наиболее приемлемыми схемами определения давления </w:t>
      </w:r>
      <w:r>
        <w:rPr>
          <w:rStyle w:val="a4"/>
        </w:rPr>
        <w:t>на горизонтальную горную выработку</w:t>
      </w:r>
      <w:r>
        <w:t xml:space="preserve"> являются гипотезы проф. </w:t>
      </w:r>
      <w:proofErr w:type="spellStart"/>
      <w:r>
        <w:t>М.М.Протодъяконова</w:t>
      </w:r>
      <w:proofErr w:type="spellEnd"/>
      <w:r>
        <w:t xml:space="preserve"> и проф. </w:t>
      </w:r>
      <w:proofErr w:type="spellStart"/>
      <w:r>
        <w:t>П.М.Цимбаревича</w:t>
      </w:r>
      <w:proofErr w:type="spell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right="20" w:firstLine="460"/>
        <w:jc w:val="both"/>
      </w:pPr>
      <w:r>
        <w:t xml:space="preserve">Решение проф. </w:t>
      </w:r>
      <w:proofErr w:type="spellStart"/>
      <w:r>
        <w:t>М.М.Протодъяконова</w:t>
      </w:r>
      <w:proofErr w:type="spellEnd"/>
      <w:r>
        <w:t xml:space="preserve"> предложено применительно к сыпучей среде с внутренним трением, но без сцепления. Свод давления имеет параболическое очертание (</w:t>
      </w:r>
      <w:proofErr w:type="gramStart"/>
      <w:r>
        <w:t>см</w:t>
      </w:r>
      <w:proofErr w:type="gramEnd"/>
      <w:r>
        <w:t>. рис. 9а), а его высота определяется по формуле</w:t>
      </w:r>
    </w:p>
    <w:p w:rsidR="00CA125F" w:rsidRDefault="004A22F2" w:rsidP="009C6A29">
      <w:pPr>
        <w:pStyle w:val="3"/>
        <w:shd w:val="clear" w:color="auto" w:fill="auto"/>
        <w:tabs>
          <w:tab w:val="left" w:pos="1418"/>
          <w:tab w:val="left" w:pos="6162"/>
        </w:tabs>
        <w:spacing w:before="0" w:line="341" w:lineRule="exact"/>
        <w:ind w:left="2240" w:firstLine="0"/>
        <w:jc w:val="left"/>
      </w:pPr>
      <w:r>
        <w:t>В = а/</w:t>
      </w:r>
      <w:r>
        <w:rPr>
          <w:lang w:val="en-US"/>
        </w:rPr>
        <w:t>f</w:t>
      </w:r>
      <w:r w:rsidR="00CA125F">
        <w:t>, м,</w:t>
      </w:r>
      <w:r w:rsidR="00CA125F">
        <w:tab/>
        <w:t>(32)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1" w:lineRule="exact"/>
        <w:ind w:firstLine="0"/>
        <w:jc w:val="left"/>
      </w:pPr>
      <w:r>
        <w:t xml:space="preserve">где а - полу пролет выработки, </w:t>
      </w:r>
      <w:proofErr w:type="gramStart"/>
      <w:r>
        <w:t>м</w:t>
      </w:r>
      <w:proofErr w:type="gramEnd"/>
      <w:r>
        <w:t>;</w:t>
      </w:r>
    </w:p>
    <w:p w:rsidR="00CA125F" w:rsidRDefault="004A22F2" w:rsidP="009C6A29">
      <w:pPr>
        <w:pStyle w:val="3"/>
        <w:shd w:val="clear" w:color="auto" w:fill="auto"/>
        <w:tabs>
          <w:tab w:val="left" w:pos="1418"/>
        </w:tabs>
        <w:spacing w:before="0" w:after="293" w:line="341" w:lineRule="exact"/>
        <w:ind w:firstLine="460"/>
        <w:jc w:val="both"/>
      </w:pPr>
      <w:r>
        <w:rPr>
          <w:lang w:val="en-US"/>
        </w:rPr>
        <w:t>f</w:t>
      </w:r>
      <w:r w:rsidR="00CA125F">
        <w:t xml:space="preserve"> - </w:t>
      </w:r>
      <w:proofErr w:type="gramStart"/>
      <w:r w:rsidR="00CA125F">
        <w:t>коэффициент</w:t>
      </w:r>
      <w:proofErr w:type="gramEnd"/>
      <w:r w:rsidR="00CA125F">
        <w:t xml:space="preserve"> крепости пород.</w:t>
      </w:r>
    </w:p>
    <w:p w:rsidR="00CA125F" w:rsidRPr="004A22F2" w:rsidRDefault="00CA125F" w:rsidP="009C6A29">
      <w:pPr>
        <w:pStyle w:val="3"/>
        <w:shd w:val="clear" w:color="auto" w:fill="auto"/>
        <w:tabs>
          <w:tab w:val="left" w:pos="1418"/>
        </w:tabs>
        <w:spacing w:before="0" w:after="154" w:line="200" w:lineRule="exact"/>
        <w:ind w:firstLine="460"/>
        <w:jc w:val="both"/>
      </w:pPr>
      <w:r>
        <w:t>Распределенная линейная нагрузка равна</w:t>
      </w: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070"/>
        </w:tabs>
        <w:spacing w:before="0" w:line="494" w:lineRule="exact"/>
        <w:ind w:left="2240" w:firstLine="0"/>
        <w:jc w:val="left"/>
      </w:pPr>
      <w:proofErr w:type="gramStart"/>
      <w:r>
        <w:rPr>
          <w:rStyle w:val="105pt"/>
          <w:rFonts w:eastAsia="Tahoma"/>
        </w:rPr>
        <w:t>Р</w:t>
      </w:r>
      <w:proofErr w:type="gramEnd"/>
      <w:r>
        <w:rPr>
          <w:rStyle w:val="Tahoma75pt"/>
        </w:rPr>
        <w:t xml:space="preserve"> =</w:t>
      </w:r>
      <w:r>
        <w:rPr>
          <w:rStyle w:val="105pt"/>
          <w:rFonts w:eastAsia="Tahoma"/>
        </w:rPr>
        <w:t xml:space="preserve"> </w:t>
      </w:r>
      <m:oMath>
        <m:f>
          <m:fPr>
            <m:ctrlPr>
              <w:rPr>
                <w:rStyle w:val="105pt"/>
                <w:rFonts w:ascii="Cambria Math" w:eastAsia="Tahoma" w:hAnsi="Cambria Math"/>
                <w:i/>
              </w:rPr>
            </m:ctrlPr>
          </m:fPr>
          <m:num>
            <m:r>
              <w:rPr>
                <w:rStyle w:val="105pt"/>
                <w:rFonts w:ascii="Cambria Math" w:eastAsia="Tahoma" w:hAnsi="Cambria Math"/>
              </w:rPr>
              <m:t>4</m:t>
            </m:r>
          </m:num>
          <m:den>
            <m:r>
              <w:rPr>
                <w:rStyle w:val="105pt"/>
                <w:rFonts w:ascii="Cambria Math" w:eastAsia="Tahoma" w:hAnsi="Cambria Math"/>
              </w:rPr>
              <m:t xml:space="preserve">3  </m:t>
            </m:r>
          </m:den>
        </m:f>
        <m:f>
          <m:fPr>
            <m:ctrlPr>
              <w:rPr>
                <w:rStyle w:val="105pt"/>
                <w:rFonts w:ascii="Cambria Math" w:eastAsia="Tahoma" w:hAnsi="Cambria Math"/>
                <w:i/>
              </w:rPr>
            </m:ctrlPr>
          </m:fPr>
          <m:num>
            <m:sSup>
              <m:sSupPr>
                <m:ctrlPr>
                  <w:rPr>
                    <w:rStyle w:val="105pt"/>
                    <w:rFonts w:ascii="Cambria Math" w:eastAsia="Tahoma" w:hAnsi="Cambria Math"/>
                    <w:i/>
                  </w:rPr>
                </m:ctrlPr>
              </m:sSupPr>
              <m:e>
                <m:r>
                  <w:rPr>
                    <w:rStyle w:val="105pt"/>
                    <w:rFonts w:ascii="Cambria Math" w:eastAsia="Tahoma" w:hAnsi="Cambria Math"/>
                  </w:rPr>
                  <m:t>a</m:t>
                </m:r>
              </m:e>
              <m:sup>
                <m:r>
                  <w:rPr>
                    <w:rStyle w:val="105pt"/>
                    <w:rFonts w:ascii="Cambria Math" w:eastAsia="Tahoma" w:hAnsi="Cambria Math"/>
                  </w:rPr>
                  <m:t>2</m:t>
                </m:r>
              </m:sup>
            </m:sSup>
          </m:num>
          <m:den>
            <m:r>
              <w:rPr>
                <w:rStyle w:val="105pt"/>
                <w:rFonts w:ascii="Cambria Math" w:eastAsia="Tahoma" w:hAnsi="Cambria Math"/>
              </w:rPr>
              <m:t>f</m:t>
            </m:r>
          </m:den>
        </m:f>
        <m:r>
          <w:rPr>
            <w:rStyle w:val="105pt"/>
            <w:rFonts w:ascii="Cambria Math" w:eastAsia="Tahoma" w:hAnsi="Cambria Math"/>
          </w:rPr>
          <m:t xml:space="preserve"> γ0</m:t>
        </m:r>
      </m:oMath>
      <w:r>
        <w:t xml:space="preserve"> Н/м,</w:t>
      </w:r>
      <w:r>
        <w:tab/>
        <w:t>(33)</w:t>
      </w:r>
    </w:p>
    <w:p w:rsidR="00CA125F" w:rsidRPr="00B825E4" w:rsidRDefault="00CA125F" w:rsidP="009C6A29">
      <w:pPr>
        <w:pStyle w:val="3"/>
        <w:shd w:val="clear" w:color="auto" w:fill="auto"/>
        <w:tabs>
          <w:tab w:val="left" w:pos="1418"/>
        </w:tabs>
        <w:spacing w:before="0" w:line="494" w:lineRule="exact"/>
        <w:ind w:firstLine="0"/>
        <w:jc w:val="left"/>
      </w:pPr>
      <w:r>
        <w:t>а на одну крепежную раму</w:t>
      </w:r>
    </w:p>
    <w:p w:rsidR="000B5C7D" w:rsidRPr="00B825E4" w:rsidRDefault="000B5C7D" w:rsidP="009C6A29">
      <w:pPr>
        <w:pStyle w:val="3"/>
        <w:shd w:val="clear" w:color="auto" w:fill="auto"/>
        <w:tabs>
          <w:tab w:val="left" w:pos="1418"/>
        </w:tabs>
        <w:spacing w:before="0" w:line="494" w:lineRule="exact"/>
        <w:ind w:firstLine="0"/>
        <w:jc w:val="left"/>
      </w:pP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070"/>
        </w:tabs>
        <w:spacing w:before="0" w:after="160" w:line="210" w:lineRule="exact"/>
        <w:ind w:left="2240" w:firstLine="0"/>
        <w:jc w:val="left"/>
      </w:pPr>
      <w:proofErr w:type="gramStart"/>
      <w:r>
        <w:rPr>
          <w:rStyle w:val="105pt"/>
          <w:rFonts w:eastAsia="Tahoma"/>
        </w:rPr>
        <w:t>Р</w:t>
      </w:r>
      <w:proofErr w:type="gramEnd"/>
      <w:r>
        <w:rPr>
          <w:rStyle w:val="Tahoma75pt"/>
        </w:rPr>
        <w:t xml:space="preserve"> =</w:t>
      </w:r>
      <w:r>
        <w:rPr>
          <w:rStyle w:val="105pt"/>
          <w:rFonts w:eastAsia="Tahoma"/>
        </w:rPr>
        <w:t xml:space="preserve"> </w:t>
      </w:r>
      <m:oMath>
        <m:f>
          <m:fPr>
            <m:ctrlPr>
              <w:rPr>
                <w:rStyle w:val="105pt"/>
                <w:rFonts w:ascii="Cambria Math" w:eastAsia="Tahoma" w:hAnsi="Cambria Math"/>
                <w:i/>
              </w:rPr>
            </m:ctrlPr>
          </m:fPr>
          <m:num>
            <m:r>
              <w:rPr>
                <w:rStyle w:val="105pt"/>
                <w:rFonts w:ascii="Cambria Math" w:eastAsia="Tahoma" w:hAnsi="Cambria Math"/>
              </w:rPr>
              <m:t>4</m:t>
            </m:r>
          </m:num>
          <m:den>
            <m:r>
              <w:rPr>
                <w:rStyle w:val="105pt"/>
                <w:rFonts w:ascii="Cambria Math" w:eastAsia="Tahoma" w:hAnsi="Cambria Math"/>
              </w:rPr>
              <m:t xml:space="preserve">3  </m:t>
            </m:r>
          </m:den>
        </m:f>
        <m:f>
          <m:fPr>
            <m:ctrlPr>
              <w:rPr>
                <w:rStyle w:val="105pt"/>
                <w:rFonts w:ascii="Cambria Math" w:eastAsia="Tahoma" w:hAnsi="Cambria Math"/>
                <w:i/>
              </w:rPr>
            </m:ctrlPr>
          </m:fPr>
          <m:num>
            <m:sSup>
              <m:sSupPr>
                <m:ctrlPr>
                  <w:rPr>
                    <w:rStyle w:val="105pt"/>
                    <w:rFonts w:ascii="Cambria Math" w:eastAsia="Tahoma" w:hAnsi="Cambria Math"/>
                    <w:i/>
                  </w:rPr>
                </m:ctrlPr>
              </m:sSupPr>
              <m:e>
                <m:r>
                  <w:rPr>
                    <w:rStyle w:val="105pt"/>
                    <w:rFonts w:ascii="Cambria Math" w:eastAsia="Tahoma" w:hAnsi="Cambria Math"/>
                  </w:rPr>
                  <m:t>a</m:t>
                </m:r>
              </m:e>
              <m:sup>
                <m:r>
                  <w:rPr>
                    <w:rStyle w:val="105pt"/>
                    <w:rFonts w:ascii="Cambria Math" w:eastAsia="Tahoma" w:hAnsi="Cambria Math"/>
                  </w:rPr>
                  <m:t>2</m:t>
                </m:r>
              </m:sup>
            </m:sSup>
          </m:num>
          <m:den>
            <m:r>
              <w:rPr>
                <w:rStyle w:val="105pt"/>
                <w:rFonts w:ascii="Cambria Math" w:eastAsia="Tahoma" w:hAnsi="Cambria Math"/>
              </w:rPr>
              <m:t>f</m:t>
            </m:r>
          </m:den>
        </m:f>
        <m:r>
          <w:rPr>
            <w:rStyle w:val="105pt"/>
            <w:rFonts w:ascii="Cambria Math" w:eastAsia="Tahoma" w:hAnsi="Cambria Math"/>
          </w:rPr>
          <m:t xml:space="preserve"> γ0 Lp</m:t>
        </m:r>
      </m:oMath>
      <w:r>
        <w:tab/>
        <w:t>(34)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19" w:line="200" w:lineRule="exact"/>
        <w:ind w:firstLine="0"/>
        <w:jc w:val="left"/>
      </w:pPr>
      <w:r>
        <w:t>где</w:t>
      </w:r>
      <w:r w:rsidR="000B5C7D">
        <w:rPr>
          <w:rStyle w:val="Tahoma75pt"/>
        </w:rPr>
        <w:t xml:space="preserve"> </w:t>
      </w:r>
      <w:r w:rsidR="000B5C7D">
        <w:rPr>
          <w:rStyle w:val="Tahoma75pt"/>
          <w:lang w:val="en-US"/>
        </w:rPr>
        <w:t>y</w:t>
      </w:r>
      <w:r>
        <w:rPr>
          <w:rStyle w:val="Tahoma75pt"/>
          <w:vertAlign w:val="subscript"/>
        </w:rPr>
        <w:t>0</w:t>
      </w:r>
      <w:r>
        <w:t xml:space="preserve"> - объемный вес пород, Н/м</w:t>
      </w:r>
      <w:r>
        <w:rPr>
          <w:vertAlign w:val="superscript"/>
        </w:rPr>
        <w:t>3</w:t>
      </w:r>
      <w:r>
        <w:t>;</w:t>
      </w:r>
    </w:p>
    <w:p w:rsidR="00CA125F" w:rsidRDefault="000B5C7D" w:rsidP="009C6A29">
      <w:pPr>
        <w:pStyle w:val="3"/>
        <w:shd w:val="clear" w:color="auto" w:fill="auto"/>
        <w:tabs>
          <w:tab w:val="left" w:pos="1418"/>
        </w:tabs>
        <w:spacing w:before="0" w:line="200" w:lineRule="exact"/>
        <w:ind w:firstLine="460"/>
        <w:jc w:val="both"/>
      </w:pPr>
      <w:proofErr w:type="gramStart"/>
      <w:r>
        <w:rPr>
          <w:lang w:val="en-US"/>
        </w:rPr>
        <w:t>L</w:t>
      </w:r>
      <w:proofErr w:type="spellStart"/>
      <w:r w:rsidR="00CA125F">
        <w:rPr>
          <w:vertAlign w:val="subscript"/>
        </w:rPr>
        <w:t>р</w:t>
      </w:r>
      <w:proofErr w:type="spellEnd"/>
      <w:r w:rsidR="00CA125F">
        <w:t xml:space="preserve"> - расстояние между рамами, м.</w:t>
      </w:r>
      <w:proofErr w:type="gramEnd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0" w:right="40" w:firstLine="440"/>
        <w:jc w:val="both"/>
      </w:pPr>
      <w:r>
        <w:t>Если в стенках выработки породы недостаточно устойчивые, то гор</w:t>
      </w:r>
      <w:r>
        <w:softHyphen/>
        <w:t>ная крепь будет испытывать давление и со стороны боков. Боковое горное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firstLine="0"/>
      </w:pPr>
      <w:r>
        <w:t>давление определяется как давление сползающей призмы, нагруженной сверху породой. При этом пролет и высота обрушения увеличиваются (</w:t>
      </w:r>
      <w:proofErr w:type="gramStart"/>
      <w:r>
        <w:t>см</w:t>
      </w:r>
      <w:proofErr w:type="gramEnd"/>
      <w:r>
        <w:t xml:space="preserve">. рис. 9б). Проф. </w:t>
      </w:r>
      <w:proofErr w:type="spellStart"/>
      <w:r>
        <w:t>П.М.Цимбаревич</w:t>
      </w:r>
      <w:proofErr w:type="spellEnd"/>
      <w:r>
        <w:t xml:space="preserve"> предлагает следующее выражение для определения высоты свода давления</w:t>
      </w:r>
    </w:p>
    <w:p w:rsidR="00CA125F" w:rsidRDefault="000B5C7D" w:rsidP="009C6A29">
      <w:pPr>
        <w:keepNext/>
        <w:keepLines/>
        <w:tabs>
          <w:tab w:val="left" w:pos="1418"/>
          <w:tab w:val="left" w:leader="hyphen" w:pos="3919"/>
        </w:tabs>
        <w:spacing w:after="0"/>
        <w:ind w:left="2700" w:right="2300"/>
      </w:pPr>
      <m:oMath>
        <m:r>
          <w:rPr>
            <w:rFonts w:ascii="Cambria Math" w:hAnsi="Cambria Math"/>
          </w:rPr>
          <m:t>B1=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a+h*tg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90-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φ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б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num>
          <m:den>
            <m:r>
              <w:rPr>
                <w:rFonts w:ascii="Cambria Math" w:hAnsi="Cambria Math"/>
                <w:lang w:val="en-US"/>
              </w:rPr>
              <m:t>f</m:t>
            </m:r>
          </m:den>
        </m:f>
      </m:oMath>
      <w:r w:rsidR="00CA125F">
        <w:t xml:space="preserve">, </w:t>
      </w:r>
      <w:proofErr w:type="gramStart"/>
      <w:r w:rsidR="00CA125F">
        <w:t>м</w:t>
      </w:r>
      <w:proofErr w:type="gramEnd"/>
      <w:r w:rsidR="00CA125F">
        <w:t>,</w:t>
      </w:r>
      <w:r w:rsidR="00CA125F">
        <w:tab/>
        <w:t>(35)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0" w:lineRule="exact"/>
        <w:ind w:left="40" w:firstLine="0"/>
        <w:jc w:val="left"/>
      </w:pPr>
      <w:r>
        <w:t xml:space="preserve">где </w:t>
      </w:r>
      <w:r w:rsidR="000B5C7D">
        <w:rPr>
          <w:lang w:val="en-US"/>
        </w:rPr>
        <w:t>h</w:t>
      </w:r>
      <w:r>
        <w:t xml:space="preserve"> - высота выработки, </w:t>
      </w:r>
      <w:proofErr w:type="gramStart"/>
      <w:r>
        <w:t>м</w:t>
      </w:r>
      <w:proofErr w:type="gramEnd"/>
      <w:r>
        <w:t>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0" w:lineRule="exact"/>
        <w:ind w:left="40" w:right="280" w:firstLine="440"/>
        <w:jc w:val="left"/>
      </w:pPr>
      <w:proofErr w:type="spellStart"/>
      <w:r>
        <w:rPr>
          <w:rStyle w:val="Tahoma75pt"/>
        </w:rPr>
        <w:t>ф</w:t>
      </w:r>
      <w:r>
        <w:rPr>
          <w:rStyle w:val="Tahoma75pt"/>
          <w:vertAlign w:val="subscript"/>
        </w:rPr>
        <w:t>б</w:t>
      </w:r>
      <w:proofErr w:type="spellEnd"/>
      <w:r>
        <w:t xml:space="preserve"> - угол внутреннего трения боковых пород. Горное давление со стороны кровли принимается равномерно </w:t>
      </w:r>
      <w:proofErr w:type="gramStart"/>
      <w:r>
        <w:t>рас</w:t>
      </w:r>
      <w:r>
        <w:softHyphen/>
        <w:t>пределенным</w:t>
      </w:r>
      <w:proofErr w:type="gramEnd"/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6109"/>
        </w:tabs>
        <w:spacing w:before="0" w:after="304" w:line="350" w:lineRule="exact"/>
        <w:ind w:left="2240" w:firstLine="0"/>
        <w:jc w:val="left"/>
      </w:pPr>
      <w:proofErr w:type="gramStart"/>
      <w:r>
        <w:t>Р</w:t>
      </w:r>
      <w:proofErr w:type="gramEnd"/>
      <w:r>
        <w:t xml:space="preserve"> = 2</w:t>
      </w:r>
      <w:r>
        <w:rPr>
          <w:rStyle w:val="Tahoma75pt"/>
        </w:rPr>
        <w:t xml:space="preserve"> •</w:t>
      </w:r>
      <w:r>
        <w:t xml:space="preserve"> а</w:t>
      </w:r>
      <w:r>
        <w:rPr>
          <w:rStyle w:val="Tahoma75pt"/>
        </w:rPr>
        <w:t xml:space="preserve"> •</w:t>
      </w:r>
      <w:r>
        <w:t xml:space="preserve"> в</w:t>
      </w:r>
      <w:r>
        <w:rPr>
          <w:vertAlign w:val="subscript"/>
        </w:rPr>
        <w:t>1</w:t>
      </w:r>
      <w:r>
        <w:rPr>
          <w:rStyle w:val="Tahoma75pt"/>
        </w:rPr>
        <w:t xml:space="preserve"> • у</w:t>
      </w:r>
      <w:r>
        <w:rPr>
          <w:rStyle w:val="Tahoma75pt"/>
          <w:vertAlign w:val="subscript"/>
        </w:rPr>
        <w:t>0</w:t>
      </w:r>
      <w:r>
        <w:rPr>
          <w:rStyle w:val="Tahoma75pt"/>
        </w:rPr>
        <w:t>,</w:t>
      </w:r>
      <w:r>
        <w:t xml:space="preserve"> Н/м</w:t>
      </w:r>
      <w:r>
        <w:tab/>
        <w:t>(36)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40" w:right="40" w:firstLine="440"/>
        <w:jc w:val="both"/>
      </w:pPr>
      <w:r>
        <w:t>Интенсивность проявления горного давления на крепь</w:t>
      </w:r>
      <w:r>
        <w:rPr>
          <w:rStyle w:val="a4"/>
        </w:rPr>
        <w:t xml:space="preserve"> вертикальных выработок</w:t>
      </w:r>
      <w:r>
        <w:t xml:space="preserve"> зависит от различных факторов: гидрогеологических условий залегания горных пород, формы и размеров поперечного сечения и глуби</w:t>
      </w:r>
      <w:r>
        <w:softHyphen/>
        <w:t>ны стволов, способа проведения и вида крепи, а также тщательности вы</w:t>
      </w:r>
      <w:r>
        <w:softHyphen/>
        <w:t xml:space="preserve">полнения работ. На практике используют различные семы определения величины горного давления - проф. </w:t>
      </w:r>
      <w:proofErr w:type="spellStart"/>
      <w:r>
        <w:t>М.М.Протодъяконова</w:t>
      </w:r>
      <w:proofErr w:type="spellEnd"/>
      <w:r>
        <w:t xml:space="preserve">, проф. </w:t>
      </w:r>
      <w:proofErr w:type="spellStart"/>
      <w:r>
        <w:t>П.М.Цимбаревича</w:t>
      </w:r>
      <w:proofErr w:type="spellEnd"/>
      <w:r>
        <w:t xml:space="preserve">, </w:t>
      </w:r>
      <w:proofErr w:type="spellStart"/>
      <w:r>
        <w:t>инж</w:t>
      </w:r>
      <w:proofErr w:type="spellEnd"/>
      <w:r>
        <w:t>. Ю.А.Онищенко (см. рис. 10).</w:t>
      </w:r>
    </w:p>
    <w:p w:rsidR="00CA125F" w:rsidRDefault="00CA125F" w:rsidP="009C6A29">
      <w:pPr>
        <w:framePr w:wrap="notBeside" w:vAnchor="text" w:hAnchor="text" w:xAlign="center" w:y="1"/>
        <w:tabs>
          <w:tab w:val="left" w:pos="1418"/>
        </w:tabs>
        <w:jc w:val="center"/>
        <w:rPr>
          <w:sz w:val="0"/>
          <w:szCs w:val="0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475230" cy="1923415"/>
            <wp:effectExtent l="19050" t="0" r="1270" b="0"/>
            <wp:docPr id="13" name="Рисунок 13" descr="C:\Users\Alenka\AppData\Local\Temp\FineReader10\media\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lenka\AppData\Local\Temp\FineReader10\media\image10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5230" cy="1923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A125F" w:rsidRDefault="00CA125F" w:rsidP="009C6A29">
      <w:pPr>
        <w:pStyle w:val="20"/>
        <w:framePr w:wrap="notBeside" w:vAnchor="text" w:hAnchor="text" w:xAlign="center" w:y="1"/>
        <w:shd w:val="clear" w:color="auto" w:fill="auto"/>
        <w:tabs>
          <w:tab w:val="left" w:pos="1418"/>
        </w:tabs>
        <w:spacing w:line="150" w:lineRule="exact"/>
        <w:ind w:firstLine="0"/>
        <w:jc w:val="center"/>
      </w:pPr>
      <w:r>
        <w:t>Рис. 10. Схема к расчету нагрузки на крепь вертикальной выработки</w:t>
      </w:r>
    </w:p>
    <w:p w:rsidR="00CA125F" w:rsidRDefault="00CA125F" w:rsidP="009C6A29">
      <w:pPr>
        <w:tabs>
          <w:tab w:val="left" w:pos="1418"/>
        </w:tabs>
        <w:rPr>
          <w:sz w:val="2"/>
          <w:szCs w:val="2"/>
        </w:rPr>
      </w:pP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284" w:after="217" w:line="351" w:lineRule="exact"/>
        <w:ind w:right="40" w:firstLine="460"/>
        <w:jc w:val="both"/>
      </w:pPr>
      <w:r>
        <w:t xml:space="preserve">По методу проф. </w:t>
      </w:r>
      <w:proofErr w:type="spellStart"/>
      <w:r>
        <w:t>М.М.Протодъяконова</w:t>
      </w:r>
      <w:proofErr w:type="spellEnd"/>
      <w:r>
        <w:t xml:space="preserve"> давление пород на крепь вер</w:t>
      </w:r>
      <w:r>
        <w:softHyphen/>
        <w:t>тикального ствола</w:t>
      </w:r>
    </w:p>
    <w:p w:rsidR="00CA125F" w:rsidRDefault="001D3FD9" w:rsidP="009C6A29">
      <w:pPr>
        <w:pStyle w:val="3"/>
        <w:shd w:val="clear" w:color="auto" w:fill="auto"/>
        <w:tabs>
          <w:tab w:val="left" w:pos="1418"/>
          <w:tab w:val="left" w:pos="6080"/>
        </w:tabs>
        <w:spacing w:before="0" w:after="94" w:line="230" w:lineRule="exact"/>
        <w:ind w:left="2260" w:firstLine="0"/>
        <w:jc w:val="left"/>
      </w:pPr>
      <m:oMath>
        <m:r>
          <w:rPr>
            <w:rFonts w:ascii="Cambria Math" w:hAnsi="Cambria Math"/>
          </w:rPr>
          <m:t>P=γ0H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tg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90</m:t>
                </m:r>
              </m:e>
              <m:sup>
                <m:r>
                  <w:rPr>
                    <w:rFonts w:ascii="Cambria Math" w:hAnsi="Cambria Math"/>
                  </w:rPr>
                  <m:t>0</m:t>
                </m:r>
              </m:sup>
            </m:sSup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CA125F">
        <w:t>, Н/м</w:t>
      </w:r>
      <w:proofErr w:type="gramStart"/>
      <w:r w:rsidR="00CA125F">
        <w:rPr>
          <w:vertAlign w:val="superscript"/>
        </w:rPr>
        <w:t>2</w:t>
      </w:r>
      <w:proofErr w:type="gramEnd"/>
      <w:r w:rsidR="00CA125F">
        <w:tab/>
        <w:t>(37)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5" w:lineRule="exact"/>
        <w:ind w:firstLine="0"/>
        <w:jc w:val="left"/>
      </w:pPr>
      <w:r>
        <w:t>где</w:t>
      </w:r>
      <w:r>
        <w:rPr>
          <w:rStyle w:val="Tahoma1pt"/>
        </w:rPr>
        <w:t xml:space="preserve"> у</w:t>
      </w:r>
      <w:proofErr w:type="gramStart"/>
      <w:r>
        <w:rPr>
          <w:rStyle w:val="Tahoma1pt"/>
          <w:vertAlign w:val="subscript"/>
        </w:rPr>
        <w:t>0</w:t>
      </w:r>
      <w:proofErr w:type="gramEnd"/>
      <w:r>
        <w:t xml:space="preserve"> - объемный вес пород, Н/м</w:t>
      </w:r>
      <w:r>
        <w:rPr>
          <w:vertAlign w:val="superscript"/>
        </w:rPr>
        <w:t>2</w:t>
      </w:r>
      <w:r>
        <w:t>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5" w:lineRule="exact"/>
        <w:ind w:firstLine="460"/>
        <w:jc w:val="both"/>
      </w:pPr>
      <w:r>
        <w:t>Н - глубина выработки, м;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55" w:lineRule="exact"/>
        <w:ind w:firstLine="460"/>
        <w:jc w:val="both"/>
      </w:pPr>
      <w:proofErr w:type="spellStart"/>
      <w:r>
        <w:rPr>
          <w:rStyle w:val="Tahoma1pt"/>
        </w:rPr>
        <w:t>ф</w:t>
      </w:r>
      <w:proofErr w:type="spellEnd"/>
      <w:r>
        <w:t xml:space="preserve"> - угол внутреннего трения пород, градус.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4" w:lineRule="exact"/>
        <w:ind w:right="40" w:firstLine="460"/>
        <w:jc w:val="both"/>
      </w:pPr>
      <w:r>
        <w:t xml:space="preserve">Расчеты по формуле проф. </w:t>
      </w:r>
      <w:proofErr w:type="spellStart"/>
      <w:r>
        <w:t>М.М.Протодъяконова</w:t>
      </w:r>
      <w:proofErr w:type="spellEnd"/>
      <w:r>
        <w:t xml:space="preserve"> дают большое рас</w:t>
      </w:r>
      <w:r>
        <w:softHyphen/>
        <w:t>хождение с практикой, поэтому они приемлемы для неглубоких стволов и шурфов (80-100 м).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211" w:line="344" w:lineRule="exact"/>
        <w:ind w:right="40" w:firstLine="460"/>
        <w:jc w:val="both"/>
      </w:pPr>
      <w:r>
        <w:t>Основываясь на материалах производственных наблюдений, Ю.А.Онищенко показал, что давление на крепь стволов оказывает не вся толща пород, а только наиболее слабые слои или их группы. Поэтому давление горных пород на крепь вертикальных выработок предлагается определять с учетом этого фактора</w:t>
      </w:r>
    </w:p>
    <w:p w:rsidR="00CA125F" w:rsidRDefault="00CA125F" w:rsidP="009C6A29">
      <w:pPr>
        <w:pStyle w:val="15"/>
        <w:keepNext/>
        <w:keepLines/>
        <w:shd w:val="clear" w:color="auto" w:fill="auto"/>
        <w:tabs>
          <w:tab w:val="left" w:pos="1418"/>
          <w:tab w:val="left" w:pos="6087"/>
        </w:tabs>
        <w:spacing w:before="0" w:line="230" w:lineRule="exact"/>
        <w:ind w:left="2260"/>
      </w:pPr>
      <w:bookmarkStart w:id="1" w:name="bookmark16"/>
      <w:r>
        <w:rPr>
          <w:rStyle w:val="1115pt"/>
        </w:rPr>
        <w:t>Р</w:t>
      </w:r>
      <w:r w:rsidR="001D3FD9">
        <w:rPr>
          <w:rStyle w:val="165pt"/>
          <w:rFonts w:eastAsia="Trebuchet MS"/>
          <w:lang w:val="en-US"/>
        </w:rPr>
        <w:t>m</w:t>
      </w:r>
      <w:r>
        <w:rPr>
          <w:rStyle w:val="165pt"/>
          <w:rFonts w:eastAsia="Trebuchet MS"/>
        </w:rPr>
        <w:t>ах</w:t>
      </w:r>
      <w:r>
        <w:rPr>
          <w:rStyle w:val="1Tahoma1pt"/>
        </w:rPr>
        <w:t xml:space="preserve"> =У</w:t>
      </w:r>
      <w:r>
        <w:rPr>
          <w:rStyle w:val="165pt"/>
          <w:rFonts w:eastAsia="Trebuchet MS"/>
        </w:rPr>
        <w:t>0с</w:t>
      </w:r>
      <w:r>
        <w:rPr>
          <w:rStyle w:val="1Tahoma1pt"/>
        </w:rPr>
        <w:t xml:space="preserve"> *</w:t>
      </w:r>
      <w:r w:rsidR="001D3FD9">
        <w:rPr>
          <w:rStyle w:val="1115pt"/>
        </w:rPr>
        <w:t xml:space="preserve"> </w:t>
      </w:r>
      <w:r w:rsidR="001D3FD9">
        <w:rPr>
          <w:rStyle w:val="1115pt"/>
          <w:lang w:val="en-US"/>
        </w:rPr>
        <w:t>h</w:t>
      </w:r>
      <w:r>
        <w:rPr>
          <w:rStyle w:val="1115pt"/>
          <w:vertAlign w:val="subscript"/>
        </w:rPr>
        <w:t>с</w:t>
      </w:r>
      <w:r>
        <w:rPr>
          <w:rStyle w:val="1Tahoma1pt"/>
        </w:rPr>
        <w:t xml:space="preserve"> *</w:t>
      </w:r>
      <m:oMath>
        <m:sSup>
          <m:sSupPr>
            <m:ctrlPr>
              <w:rPr>
                <w:rStyle w:val="1Tahoma1pt"/>
                <w:rFonts w:ascii="Cambria Math" w:hAnsi="Cambria Math"/>
                <w:i/>
              </w:rPr>
            </m:ctrlPr>
          </m:sSupPr>
          <m:e>
            <m:r>
              <w:rPr>
                <w:rStyle w:val="1Tahoma1pt"/>
                <w:rFonts w:ascii="Cambria Math" w:hAnsi="Cambria Math"/>
              </w:rPr>
              <m:t>tg</m:t>
            </m:r>
          </m:e>
          <m:sup>
            <m:r>
              <w:rPr>
                <w:rStyle w:val="1Tahoma1pt"/>
                <w:rFonts w:ascii="Cambria Math" w:hAnsi="Cambria Math"/>
              </w:rPr>
              <m:t>2</m:t>
            </m:r>
          </m:sup>
        </m:sSup>
        <m:f>
          <m:fPr>
            <m:ctrlPr>
              <w:rPr>
                <w:rStyle w:val="1Tahoma1pt"/>
                <w:rFonts w:ascii="Cambria Math" w:hAnsi="Cambria Math"/>
                <w:i/>
              </w:rPr>
            </m:ctrlPr>
          </m:fPr>
          <m:num>
            <m:r>
              <w:rPr>
                <w:rStyle w:val="1Tahoma1pt"/>
                <w:rFonts w:ascii="Cambria Math" w:hAnsi="Cambria Math"/>
              </w:rPr>
              <m:t>90-</m:t>
            </m:r>
            <m:sSub>
              <m:sSubPr>
                <m:ctrlPr>
                  <w:rPr>
                    <w:rStyle w:val="1Tahoma1pt"/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Style w:val="1Tahoma1pt"/>
                    <w:rFonts w:ascii="Cambria Math" w:hAnsi="Cambria Math"/>
                  </w:rPr>
                  <m:t>φ</m:t>
                </m:r>
              </m:e>
              <m:sub>
                <m:r>
                  <w:rPr>
                    <w:rStyle w:val="1Tahoma1pt"/>
                    <w:rFonts w:ascii="Cambria Math" w:hAnsi="Cambria Math"/>
                  </w:rPr>
                  <m:t>c</m:t>
                </m:r>
              </m:sub>
            </m:sSub>
          </m:num>
          <m:den>
            <m:r>
              <w:rPr>
                <w:rStyle w:val="1Tahoma1pt"/>
                <w:rFonts w:ascii="Cambria Math" w:hAnsi="Cambria Math"/>
              </w:rPr>
              <m:t>2</m:t>
            </m:r>
          </m:den>
        </m:f>
      </m:oMath>
      <w:r>
        <w:t>, Н/м</w:t>
      </w:r>
      <w:proofErr w:type="gramStart"/>
      <w:r>
        <w:rPr>
          <w:vertAlign w:val="superscript"/>
        </w:rPr>
        <w:t>2</w:t>
      </w:r>
      <w:proofErr w:type="gramEnd"/>
      <w:r>
        <w:tab/>
        <w:t>(38)</w:t>
      </w:r>
      <w:bookmarkEnd w:id="1"/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346" w:lineRule="exact"/>
        <w:ind w:left="20" w:right="20" w:firstLine="0"/>
        <w:jc w:val="left"/>
      </w:pPr>
      <w:r>
        <w:t>где</w:t>
      </w:r>
      <w:r>
        <w:rPr>
          <w:rStyle w:val="Tahoma75pt"/>
        </w:rPr>
        <w:t xml:space="preserve"> </w:t>
      </w:r>
      <w:proofErr w:type="spellStart"/>
      <w:r>
        <w:rPr>
          <w:rStyle w:val="Tahoma75pt"/>
        </w:rPr>
        <w:t>д</w:t>
      </w:r>
      <w:r>
        <w:rPr>
          <w:rStyle w:val="Tahoma75pt"/>
          <w:vertAlign w:val="subscript"/>
        </w:rPr>
        <w:t>ос</w:t>
      </w:r>
      <w:proofErr w:type="spellEnd"/>
      <w:r>
        <w:t xml:space="preserve"> - объемный вес пород наиболее слабого слоя или их группы, Н/м</w:t>
      </w:r>
      <w:r>
        <w:rPr>
          <w:vertAlign w:val="superscript"/>
        </w:rPr>
        <w:t>3</w:t>
      </w:r>
      <w:r>
        <w:t xml:space="preserve">; </w:t>
      </w:r>
      <w:proofErr w:type="spellStart"/>
      <w:r>
        <w:t>Ь</w:t>
      </w:r>
      <w:r>
        <w:rPr>
          <w:vertAlign w:val="subscript"/>
        </w:rPr>
        <w:t>с</w:t>
      </w:r>
      <w:proofErr w:type="spellEnd"/>
      <w:r>
        <w:t xml:space="preserve"> - мощность пород наиболее слабого слоя или их группы, </w:t>
      </w:r>
      <w:proofErr w:type="gramStart"/>
      <w:r>
        <w:t>м</w:t>
      </w:r>
      <w:proofErr w:type="gramEnd"/>
      <w:r>
        <w:t xml:space="preserve">; </w:t>
      </w:r>
      <w:proofErr w:type="spellStart"/>
      <w:r>
        <w:rPr>
          <w:rStyle w:val="Tahoma75pt"/>
        </w:rPr>
        <w:t>ф</w:t>
      </w:r>
      <w:r>
        <w:rPr>
          <w:rStyle w:val="Tahoma75pt"/>
          <w:vertAlign w:val="subscript"/>
        </w:rPr>
        <w:t>с</w:t>
      </w:r>
      <w:proofErr w:type="spellEnd"/>
      <w:r>
        <w:t xml:space="preserve"> - угол внутреннего трения слабого участка, град. Расчеты горного давления по методу Ю.А.Онищенко вполне отве</w:t>
      </w:r>
      <w:r>
        <w:softHyphen/>
        <w:t xml:space="preserve">чают действительной картине явления и представляют собой по существу уточенный метод проф. </w:t>
      </w:r>
      <w:proofErr w:type="spellStart"/>
      <w:r>
        <w:t>П.М.Цимбаревича</w:t>
      </w:r>
      <w:proofErr w:type="spellEnd"/>
      <w:r>
        <w:t>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after="1" w:line="346" w:lineRule="exact"/>
        <w:ind w:left="20" w:right="20" w:firstLine="440"/>
        <w:jc w:val="both"/>
      </w:pPr>
      <w:r>
        <w:t>В</w:t>
      </w:r>
      <w:r>
        <w:rPr>
          <w:rStyle w:val="a4"/>
        </w:rPr>
        <w:t xml:space="preserve"> наклонных выработках</w:t>
      </w:r>
      <w:r>
        <w:t xml:space="preserve"> вертикальное давление со стороны кровли определяется так же, как это делают применительно к горизонтальным выработкам. Прочность крепи рассчитывают по нормальной</w:t>
      </w:r>
      <w:r>
        <w:rPr>
          <w:rStyle w:val="a4"/>
        </w:rPr>
        <w:t xml:space="preserve"> N</w:t>
      </w:r>
      <w:r>
        <w:t xml:space="preserve"> состав</w:t>
      </w:r>
      <w:r>
        <w:softHyphen/>
        <w:t xml:space="preserve">ляющей вертикальной нагрузки, устойчивость - по </w:t>
      </w:r>
      <w:proofErr w:type="spellStart"/>
      <w:r>
        <w:t>тангенсальной</w:t>
      </w:r>
      <w:proofErr w:type="spellEnd"/>
      <w:proofErr w:type="gramStart"/>
      <w:r>
        <w:rPr>
          <w:rStyle w:val="Tahoma75pt"/>
        </w:rPr>
        <w:t xml:space="preserve"> Т</w:t>
      </w:r>
      <w:proofErr w:type="gramEnd"/>
      <w:r>
        <w:rPr>
          <w:rStyle w:val="Tahoma75pt"/>
        </w:rPr>
        <w:t>,</w:t>
      </w:r>
      <w:r>
        <w:t xml:space="preserve"> ко</w:t>
      </w:r>
      <w:r>
        <w:softHyphen/>
        <w:t>торые устанавливают из выражений.</w:t>
      </w:r>
    </w:p>
    <w:p w:rsidR="00CA125F" w:rsidRDefault="00CA125F" w:rsidP="009C6A29">
      <w:pPr>
        <w:pStyle w:val="3"/>
        <w:shd w:val="clear" w:color="auto" w:fill="auto"/>
        <w:tabs>
          <w:tab w:val="left" w:pos="1418"/>
          <w:tab w:val="left" w:pos="3924"/>
          <w:tab w:val="left" w:pos="6089"/>
        </w:tabs>
        <w:spacing w:before="0" w:line="720" w:lineRule="exact"/>
        <w:ind w:left="2220" w:firstLine="0"/>
        <w:jc w:val="left"/>
      </w:pPr>
      <w:r>
        <w:t xml:space="preserve">N = </w:t>
      </w:r>
      <w:proofErr w:type="gramStart"/>
      <w:r>
        <w:t>Р</w:t>
      </w:r>
      <w:proofErr w:type="gramEnd"/>
      <w:r>
        <w:rPr>
          <w:rStyle w:val="Tahoma75pt"/>
        </w:rPr>
        <w:t xml:space="preserve"> •</w:t>
      </w:r>
      <w:r>
        <w:t xml:space="preserve"> со</w:t>
      </w:r>
      <w:r w:rsidR="001D3FD9">
        <w:rPr>
          <w:lang w:val="en-US"/>
        </w:rPr>
        <w:t>s</w:t>
      </w:r>
      <w:r>
        <w:rPr>
          <w:rStyle w:val="Tahoma75pt"/>
        </w:rPr>
        <w:t>а;</w:t>
      </w:r>
      <w:r>
        <w:tab/>
        <w:t>Т = Р</w:t>
      </w:r>
      <w:r>
        <w:rPr>
          <w:rStyle w:val="Tahoma75pt"/>
        </w:rPr>
        <w:t xml:space="preserve"> •</w:t>
      </w:r>
      <w:r>
        <w:t xml:space="preserve"> </w:t>
      </w:r>
      <w:r w:rsidR="001D3FD9">
        <w:rPr>
          <w:lang w:val="en-US"/>
        </w:rPr>
        <w:t>sin</w:t>
      </w:r>
      <w:r>
        <w:rPr>
          <w:rStyle w:val="Tahoma75pt"/>
        </w:rPr>
        <w:t>а,</w:t>
      </w:r>
      <w:r>
        <w:tab/>
        <w:t>(39)</w:t>
      </w:r>
    </w:p>
    <w:p w:rsidR="00CA125F" w:rsidRDefault="00CA125F" w:rsidP="009C6A29">
      <w:pPr>
        <w:pStyle w:val="3"/>
        <w:shd w:val="clear" w:color="auto" w:fill="auto"/>
        <w:tabs>
          <w:tab w:val="left" w:pos="1418"/>
        </w:tabs>
        <w:spacing w:before="0" w:line="720" w:lineRule="exact"/>
        <w:ind w:left="20" w:firstLine="0"/>
        <w:jc w:val="left"/>
      </w:pPr>
      <w:r>
        <w:t>где</w:t>
      </w:r>
      <w:r>
        <w:rPr>
          <w:rStyle w:val="Tahoma75pt"/>
        </w:rPr>
        <w:t xml:space="preserve"> а</w:t>
      </w:r>
      <w:r>
        <w:t xml:space="preserve"> - угол наклона выработки, градус.</w:t>
      </w:r>
    </w:p>
    <w:p w:rsidR="00DC5BFD" w:rsidRDefault="00DC5BFD" w:rsidP="009C6A29">
      <w:pPr>
        <w:pStyle w:val="50"/>
        <w:keepNext/>
        <w:keepLines/>
        <w:shd w:val="clear" w:color="auto" w:fill="auto"/>
        <w:tabs>
          <w:tab w:val="left" w:pos="1418"/>
        </w:tabs>
        <w:spacing w:after="306" w:line="200" w:lineRule="exact"/>
        <w:ind w:left="2360" w:firstLine="0"/>
        <w:jc w:val="left"/>
        <w:rPr>
          <w:lang w:val="kk-KZ"/>
        </w:rPr>
      </w:pPr>
      <w:bookmarkStart w:id="2" w:name="bookmark17"/>
    </w:p>
    <w:bookmarkEnd w:id="2"/>
    <w:p w:rsidR="00CA125F" w:rsidRPr="00CA125F" w:rsidRDefault="00CA125F" w:rsidP="009C6A29">
      <w:pPr>
        <w:tabs>
          <w:tab w:val="left" w:pos="1418"/>
        </w:tabs>
      </w:pPr>
    </w:p>
    <w:sectPr w:rsidR="00CA125F" w:rsidRPr="00CA125F" w:rsidSect="009C6A29">
      <w:footerReference w:type="default" r:id="rId8"/>
      <w:type w:val="nextColumn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445E" w:rsidRDefault="00DE445E" w:rsidP="00C5662B">
      <w:pPr>
        <w:spacing w:after="0" w:line="240" w:lineRule="auto"/>
      </w:pPr>
      <w:r>
        <w:separator/>
      </w:r>
    </w:p>
  </w:endnote>
  <w:endnote w:type="continuationSeparator" w:id="0">
    <w:p w:rsidR="00DE445E" w:rsidRDefault="00DE445E" w:rsidP="00C566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5BFD" w:rsidRDefault="00C5662B">
    <w:pPr>
      <w:framePr w:w="8770" w:h="134" w:wrap="none" w:vAnchor="text" w:hAnchor="page" w:x="3844" w:y="-901"/>
      <w:ind w:left="7450"/>
    </w:pPr>
    <w:fldSimple w:instr=" PAGE \* MERGEFORMAT ">
      <w:r w:rsidR="00B825E4" w:rsidRPr="00B825E4">
        <w:rPr>
          <w:rStyle w:val="af4"/>
          <w:rFonts w:eastAsiaTheme="minorHAnsi"/>
          <w:noProof/>
        </w:rPr>
        <w:t>2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445E" w:rsidRDefault="00DE445E" w:rsidP="00C5662B">
      <w:pPr>
        <w:spacing w:after="0" w:line="240" w:lineRule="auto"/>
      </w:pPr>
      <w:r>
        <w:separator/>
      </w:r>
    </w:p>
  </w:footnote>
  <w:footnote w:type="continuationSeparator" w:id="0">
    <w:p w:rsidR="00DE445E" w:rsidRDefault="00DE445E" w:rsidP="00C566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E7B6C"/>
    <w:multiLevelType w:val="multilevel"/>
    <w:tmpl w:val="476C543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9C5980"/>
    <w:multiLevelType w:val="multilevel"/>
    <w:tmpl w:val="80AE279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3B959CB"/>
    <w:multiLevelType w:val="multilevel"/>
    <w:tmpl w:val="32C2B4B0"/>
    <w:lvl w:ilvl="0">
      <w:start w:val="1"/>
      <w:numFmt w:val="decimal"/>
      <w:lvlText w:val="6.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decimal"/>
      <w:lvlText w:val="%2.%3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decimal"/>
      <w:lvlText w:val="%2.%3.%4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9A63458"/>
    <w:multiLevelType w:val="multilevel"/>
    <w:tmpl w:val="9BE40F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E8C181E"/>
    <w:multiLevelType w:val="multilevel"/>
    <w:tmpl w:val="EC2ABFC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5A86A74"/>
    <w:multiLevelType w:val="multilevel"/>
    <w:tmpl w:val="40881C2A"/>
    <w:lvl w:ilvl="0">
      <w:start w:val="3"/>
      <w:numFmt w:val="decimal"/>
      <w:lvlText w:val="8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84758DF"/>
    <w:multiLevelType w:val="multilevel"/>
    <w:tmpl w:val="59685DF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9141197"/>
    <w:multiLevelType w:val="multilevel"/>
    <w:tmpl w:val="054EFA6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E3B3A39"/>
    <w:multiLevelType w:val="multilevel"/>
    <w:tmpl w:val="9B94095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1">
      <w:start w:val="1"/>
      <w:numFmt w:val="decimal"/>
      <w:lvlText w:val="%1.%2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2">
      <w:start w:val="5"/>
      <w:numFmt w:val="decimal"/>
      <w:lvlText w:val="%2.%3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3">
      <w:start w:val="3"/>
      <w:numFmt w:val="decimal"/>
      <w:lvlText w:val="%4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2"/>
        <w:szCs w:val="12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4A30489"/>
    <w:multiLevelType w:val="multilevel"/>
    <w:tmpl w:val="5DDE6D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BEB74C1"/>
    <w:multiLevelType w:val="multilevel"/>
    <w:tmpl w:val="9DF8BB6A"/>
    <w:lvl w:ilvl="0">
      <w:start w:val="1"/>
      <w:numFmt w:val="decimal"/>
      <w:lvlText w:val="8.5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4EB403E7"/>
    <w:multiLevelType w:val="multilevel"/>
    <w:tmpl w:val="CDBA18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0B048C5"/>
    <w:multiLevelType w:val="multilevel"/>
    <w:tmpl w:val="FB9E69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2DD331D"/>
    <w:multiLevelType w:val="multilevel"/>
    <w:tmpl w:val="3EB62394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5FBD1219"/>
    <w:multiLevelType w:val="multilevel"/>
    <w:tmpl w:val="098234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4B1713F"/>
    <w:multiLevelType w:val="multilevel"/>
    <w:tmpl w:val="E3B671B2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5FA4DAB"/>
    <w:multiLevelType w:val="multilevel"/>
    <w:tmpl w:val="A52E409E"/>
    <w:lvl w:ilvl="0">
      <w:start w:val="1"/>
      <w:numFmt w:val="decimal"/>
      <w:lvlText w:val="8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9"/>
  </w:num>
  <w:num w:numId="3">
    <w:abstractNumId w:val="15"/>
  </w:num>
  <w:num w:numId="4">
    <w:abstractNumId w:val="13"/>
  </w:num>
  <w:num w:numId="5">
    <w:abstractNumId w:val="3"/>
  </w:num>
  <w:num w:numId="6">
    <w:abstractNumId w:val="1"/>
  </w:num>
  <w:num w:numId="7">
    <w:abstractNumId w:val="7"/>
  </w:num>
  <w:num w:numId="8">
    <w:abstractNumId w:val="0"/>
  </w:num>
  <w:num w:numId="9">
    <w:abstractNumId w:val="8"/>
  </w:num>
  <w:num w:numId="10">
    <w:abstractNumId w:val="14"/>
  </w:num>
  <w:num w:numId="11">
    <w:abstractNumId w:val="11"/>
  </w:num>
  <w:num w:numId="12">
    <w:abstractNumId w:val="6"/>
  </w:num>
  <w:num w:numId="13">
    <w:abstractNumId w:val="12"/>
  </w:num>
  <w:num w:numId="14">
    <w:abstractNumId w:val="2"/>
  </w:num>
  <w:num w:numId="15">
    <w:abstractNumId w:val="5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125F"/>
    <w:rsid w:val="00061C47"/>
    <w:rsid w:val="000B5C7D"/>
    <w:rsid w:val="000E511D"/>
    <w:rsid w:val="000E5A9C"/>
    <w:rsid w:val="00106B7A"/>
    <w:rsid w:val="00107254"/>
    <w:rsid w:val="001126DB"/>
    <w:rsid w:val="001D3FD9"/>
    <w:rsid w:val="00347869"/>
    <w:rsid w:val="004A22F2"/>
    <w:rsid w:val="004E2281"/>
    <w:rsid w:val="005831B9"/>
    <w:rsid w:val="00633B13"/>
    <w:rsid w:val="006603B6"/>
    <w:rsid w:val="007D02D7"/>
    <w:rsid w:val="009C6A29"/>
    <w:rsid w:val="00AC08DC"/>
    <w:rsid w:val="00B825E4"/>
    <w:rsid w:val="00C5662B"/>
    <w:rsid w:val="00CA125F"/>
    <w:rsid w:val="00D3544F"/>
    <w:rsid w:val="00D74012"/>
    <w:rsid w:val="00D90049"/>
    <w:rsid w:val="00DC5BFD"/>
    <w:rsid w:val="00DE445E"/>
    <w:rsid w:val="00E472F5"/>
    <w:rsid w:val="00F4178A"/>
    <w:rsid w:val="00FC7B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8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5">
    <w:name w:val="Заголовок №5_"/>
    <w:basedOn w:val="a0"/>
    <w:link w:val="5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4">
    <w:name w:val="Основной текст + Курсив"/>
    <w:basedOn w:val="a3"/>
    <w:rsid w:val="00CA125F"/>
    <w:rPr>
      <w:i/>
      <w:iCs/>
    </w:rPr>
  </w:style>
  <w:style w:type="character" w:customStyle="1" w:styleId="Tahoma75pt">
    <w:name w:val="Основной текст + Tahoma;7;5 pt"/>
    <w:basedOn w:val="a3"/>
    <w:rsid w:val="00CA125F"/>
    <w:rPr>
      <w:rFonts w:ascii="Tahoma" w:eastAsia="Tahoma" w:hAnsi="Tahoma" w:cs="Tahoma"/>
      <w:sz w:val="15"/>
      <w:szCs w:val="15"/>
    </w:rPr>
  </w:style>
  <w:style w:type="character" w:customStyle="1" w:styleId="105pt">
    <w:name w:val="Основной текст + 10;5 pt"/>
    <w:basedOn w:val="a3"/>
    <w:rsid w:val="00CA125F"/>
    <w:rPr>
      <w:sz w:val="21"/>
      <w:szCs w:val="21"/>
    </w:rPr>
  </w:style>
  <w:style w:type="character" w:customStyle="1" w:styleId="45pt">
    <w:name w:val="Основной текст + 4;5 pt"/>
    <w:basedOn w:val="a3"/>
    <w:rsid w:val="00CA125F"/>
    <w:rPr>
      <w:sz w:val="9"/>
      <w:szCs w:val="9"/>
    </w:rPr>
  </w:style>
  <w:style w:type="character" w:customStyle="1" w:styleId="30">
    <w:name w:val="Основной текст (3)_"/>
    <w:basedOn w:val="a0"/>
    <w:link w:val="3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">
    <w:name w:val="Основной текст (3) + Tahoma;7;5 pt"/>
    <w:basedOn w:val="30"/>
    <w:rsid w:val="00CA125F"/>
    <w:rPr>
      <w:rFonts w:ascii="Tahoma" w:eastAsia="Tahoma" w:hAnsi="Tahoma" w:cs="Tahoma"/>
      <w:sz w:val="15"/>
      <w:szCs w:val="15"/>
    </w:rPr>
  </w:style>
  <w:style w:type="character" w:customStyle="1" w:styleId="32">
    <w:name w:val="Заголовок №3 (2)_"/>
    <w:basedOn w:val="a0"/>
    <w:link w:val="32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2Tahoma75pt">
    <w:name w:val="Заголовок №3 (2) + Tahoma;7;5 pt"/>
    <w:basedOn w:val="32"/>
    <w:rsid w:val="00CA125F"/>
    <w:rPr>
      <w:rFonts w:ascii="Tahoma" w:eastAsia="Tahoma" w:hAnsi="Tahoma" w:cs="Tahoma"/>
      <w:sz w:val="15"/>
      <w:szCs w:val="15"/>
    </w:rPr>
  </w:style>
  <w:style w:type="character" w:customStyle="1" w:styleId="32105pt">
    <w:name w:val="Заголовок №3 (2) + 10;5 pt"/>
    <w:basedOn w:val="32"/>
    <w:rsid w:val="00CA125F"/>
    <w:rPr>
      <w:sz w:val="21"/>
      <w:szCs w:val="21"/>
    </w:rPr>
  </w:style>
  <w:style w:type="paragraph" w:customStyle="1" w:styleId="3">
    <w:name w:val="Основной текст3"/>
    <w:basedOn w:val="a"/>
    <w:link w:val="a3"/>
    <w:rsid w:val="00CA125F"/>
    <w:pPr>
      <w:shd w:val="clear" w:color="auto" w:fill="FFFFFF"/>
      <w:spacing w:before="300" w:after="0" w:line="686" w:lineRule="exact"/>
      <w:ind w:hanging="1520"/>
      <w:jc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0">
    <w:name w:val="Заголовок №5"/>
    <w:basedOn w:val="a"/>
    <w:link w:val="5"/>
    <w:rsid w:val="00CA125F"/>
    <w:pPr>
      <w:shd w:val="clear" w:color="auto" w:fill="FFFFFF"/>
      <w:spacing w:after="420" w:line="0" w:lineRule="atLeast"/>
      <w:ind w:hanging="56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1">
    <w:name w:val="Основной текст (3)"/>
    <w:basedOn w:val="a"/>
    <w:link w:val="30"/>
    <w:rsid w:val="00CA125F"/>
    <w:pPr>
      <w:shd w:val="clear" w:color="auto" w:fill="FFFFFF"/>
      <w:spacing w:after="0" w:line="350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20">
    <w:name w:val="Заголовок №3 (2)"/>
    <w:basedOn w:val="a"/>
    <w:link w:val="32"/>
    <w:rsid w:val="00CA125F"/>
    <w:pPr>
      <w:shd w:val="clear" w:color="auto" w:fill="FFFFFF"/>
      <w:spacing w:after="300" w:line="0" w:lineRule="atLeast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">
    <w:name w:val="Подпись к картинке (2)_"/>
    <w:basedOn w:val="a0"/>
    <w:link w:val="2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5">
    <w:name w:val="Подпись к картинке_"/>
    <w:basedOn w:val="a0"/>
    <w:link w:val="a6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CA125F"/>
    <w:pPr>
      <w:shd w:val="clear" w:color="auto" w:fill="FFFFFF"/>
      <w:spacing w:after="0" w:line="275" w:lineRule="exact"/>
      <w:ind w:hanging="580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6">
    <w:name w:val="Подпись к картинке"/>
    <w:basedOn w:val="a"/>
    <w:link w:val="a5"/>
    <w:rsid w:val="00CA125F"/>
    <w:pPr>
      <w:shd w:val="clear" w:color="auto" w:fill="FFFFFF"/>
      <w:spacing w:after="0" w:line="275" w:lineRule="exact"/>
      <w:ind w:hanging="50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1">
    <w:name w:val="Подпись к таблице (2)_"/>
    <w:basedOn w:val="a0"/>
    <w:link w:val="2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7">
    <w:name w:val="Оглавление_"/>
    <w:basedOn w:val="a0"/>
    <w:link w:val="a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0">
    <w:name w:val="Оглавление + Tahoma;7;5 pt"/>
    <w:basedOn w:val="a7"/>
    <w:rsid w:val="00CA125F"/>
    <w:rPr>
      <w:rFonts w:ascii="Tahoma" w:eastAsia="Tahoma" w:hAnsi="Tahoma" w:cs="Tahoma"/>
      <w:sz w:val="15"/>
      <w:szCs w:val="15"/>
    </w:rPr>
  </w:style>
  <w:style w:type="character" w:customStyle="1" w:styleId="45pt0">
    <w:name w:val="Оглавление + 4;5 pt"/>
    <w:basedOn w:val="a7"/>
    <w:rsid w:val="00CA125F"/>
    <w:rPr>
      <w:sz w:val="9"/>
      <w:szCs w:val="9"/>
    </w:rPr>
  </w:style>
  <w:style w:type="character" w:customStyle="1" w:styleId="12pt">
    <w:name w:val="Оглавление + 12 pt;Малые прописные"/>
    <w:basedOn w:val="a7"/>
    <w:rsid w:val="00CA125F"/>
    <w:rPr>
      <w:smallCaps/>
      <w:sz w:val="24"/>
      <w:szCs w:val="24"/>
    </w:rPr>
  </w:style>
  <w:style w:type="character" w:customStyle="1" w:styleId="-1pt">
    <w:name w:val="Основной текст + 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105pt0">
    <w:name w:val="Оглавление + 10;5 pt"/>
    <w:basedOn w:val="a7"/>
    <w:rsid w:val="00CA125F"/>
    <w:rPr>
      <w:sz w:val="21"/>
      <w:szCs w:val="21"/>
    </w:rPr>
  </w:style>
  <w:style w:type="character" w:customStyle="1" w:styleId="a9">
    <w:name w:val="Оглавление + Малые прописные"/>
    <w:basedOn w:val="a7"/>
    <w:rsid w:val="00CA125F"/>
    <w:rPr>
      <w:smallCaps/>
    </w:rPr>
  </w:style>
  <w:style w:type="character" w:customStyle="1" w:styleId="aa">
    <w:name w:val="Основной текст + Полужирный"/>
    <w:basedOn w:val="a3"/>
    <w:rsid w:val="00CA125F"/>
    <w:rPr>
      <w:b/>
      <w:bCs/>
      <w:i w:val="0"/>
      <w:iCs w:val="0"/>
      <w:smallCaps w:val="0"/>
      <w:strike w:val="0"/>
      <w:spacing w:val="0"/>
    </w:rPr>
  </w:style>
  <w:style w:type="character" w:customStyle="1" w:styleId="51">
    <w:name w:val="Основной текст (5)_"/>
    <w:basedOn w:val="a0"/>
    <w:link w:val="52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575pt">
    <w:name w:val="Основной текст (5) + 7;5 pt"/>
    <w:basedOn w:val="51"/>
    <w:rsid w:val="00CA125F"/>
    <w:rPr>
      <w:spacing w:val="0"/>
      <w:sz w:val="15"/>
      <w:szCs w:val="15"/>
    </w:rPr>
  </w:style>
  <w:style w:type="character" w:customStyle="1" w:styleId="58pt">
    <w:name w:val="Основной текст (5) + 8 pt;Малые прописные"/>
    <w:basedOn w:val="51"/>
    <w:rsid w:val="00CA125F"/>
    <w:rPr>
      <w:smallCaps/>
      <w:sz w:val="16"/>
      <w:szCs w:val="16"/>
    </w:rPr>
  </w:style>
  <w:style w:type="character" w:customStyle="1" w:styleId="ab">
    <w:name w:val="Основной текст + Полужирный;Курсив"/>
    <w:basedOn w:val="a3"/>
    <w:rsid w:val="00CA125F"/>
    <w:rPr>
      <w:b/>
      <w:bCs/>
      <w:i/>
      <w:iCs/>
      <w:smallCaps w:val="0"/>
      <w:strike w:val="0"/>
      <w:spacing w:val="0"/>
    </w:rPr>
  </w:style>
  <w:style w:type="paragraph" w:customStyle="1" w:styleId="22">
    <w:name w:val="Подпись к таблице (2)"/>
    <w:basedOn w:val="a"/>
    <w:link w:val="21"/>
    <w:rsid w:val="00CA125F"/>
    <w:pPr>
      <w:shd w:val="clear" w:color="auto" w:fill="FFFFFF"/>
      <w:spacing w:after="0" w:line="346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rsid w:val="00CA125F"/>
    <w:pPr>
      <w:shd w:val="clear" w:color="auto" w:fill="FFFFFF"/>
      <w:spacing w:after="0" w:line="274" w:lineRule="exact"/>
      <w:ind w:hanging="820"/>
      <w:jc w:val="righ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8">
    <w:name w:val="Оглавление"/>
    <w:basedOn w:val="a"/>
    <w:link w:val="a7"/>
    <w:rsid w:val="00CA125F"/>
    <w:pPr>
      <w:shd w:val="clear" w:color="auto" w:fill="FFFFFF"/>
      <w:spacing w:after="0" w:line="710" w:lineRule="exact"/>
      <w:ind w:hanging="44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2">
    <w:name w:val="Основной текст (5)"/>
    <w:basedOn w:val="a"/>
    <w:link w:val="5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styleId="ac">
    <w:name w:val="Balloon Text"/>
    <w:basedOn w:val="a"/>
    <w:link w:val="ad"/>
    <w:uiPriority w:val="99"/>
    <w:semiHidden/>
    <w:unhideWhenUsed/>
    <w:rsid w:val="00CA12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A125F"/>
    <w:rPr>
      <w:rFonts w:ascii="Tahoma" w:hAnsi="Tahoma" w:cs="Tahoma"/>
      <w:sz w:val="16"/>
      <w:szCs w:val="16"/>
    </w:rPr>
  </w:style>
  <w:style w:type="character" w:styleId="ae">
    <w:name w:val="Hyperlink"/>
    <w:basedOn w:val="a0"/>
    <w:rsid w:val="00CA125F"/>
    <w:rPr>
      <w:color w:val="0066CC"/>
      <w:u w:val="single"/>
    </w:rPr>
  </w:style>
  <w:style w:type="character" w:customStyle="1" w:styleId="23">
    <w:name w:val="Сноска (2)_"/>
    <w:basedOn w:val="a0"/>
    <w:link w:val="24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33">
    <w:name w:val="Сноска (3)_"/>
    <w:basedOn w:val="a0"/>
    <w:link w:val="34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41">
    <w:name w:val="Сноска (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42">
    <w:name w:val="Сноска (4)"/>
    <w:basedOn w:val="41"/>
    <w:rsid w:val="00CA125F"/>
  </w:style>
  <w:style w:type="character" w:customStyle="1" w:styleId="410pt">
    <w:name w:val="Сноска (4) + 10 pt"/>
    <w:basedOn w:val="41"/>
    <w:rsid w:val="00CA125F"/>
    <w:rPr>
      <w:sz w:val="20"/>
      <w:szCs w:val="20"/>
    </w:rPr>
  </w:style>
  <w:style w:type="character" w:customStyle="1" w:styleId="af">
    <w:name w:val="Сноска_"/>
    <w:basedOn w:val="a0"/>
    <w:link w:val="af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Tahoma75pt1">
    <w:name w:val="Сноска + Tahoma;7;5 pt"/>
    <w:basedOn w:val="af"/>
    <w:rsid w:val="00CA125F"/>
    <w:rPr>
      <w:rFonts w:ascii="Tahoma" w:eastAsia="Tahoma" w:hAnsi="Tahoma" w:cs="Tahoma"/>
      <w:sz w:val="15"/>
      <w:szCs w:val="15"/>
    </w:rPr>
  </w:style>
  <w:style w:type="character" w:customStyle="1" w:styleId="53">
    <w:name w:val="Сноска (5)_"/>
    <w:basedOn w:val="a0"/>
    <w:link w:val="54"/>
    <w:rsid w:val="00CA125F"/>
    <w:rPr>
      <w:rFonts w:ascii="Tahoma" w:eastAsia="Tahoma" w:hAnsi="Tahoma" w:cs="Tahoma"/>
      <w:sz w:val="15"/>
      <w:szCs w:val="15"/>
      <w:shd w:val="clear" w:color="auto" w:fill="FFFFFF"/>
    </w:rPr>
  </w:style>
  <w:style w:type="character" w:customStyle="1" w:styleId="52pt">
    <w:name w:val="Сноска (5) + Интервал 2 pt"/>
    <w:basedOn w:val="53"/>
    <w:rsid w:val="00CA125F"/>
    <w:rPr>
      <w:spacing w:val="40"/>
    </w:rPr>
  </w:style>
  <w:style w:type="character" w:customStyle="1" w:styleId="5TimesNewRoman65pt">
    <w:name w:val="Сноска (5) + Times New Roman;6;5 pt"/>
    <w:basedOn w:val="53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1">
    <w:name w:val="Основной текст1"/>
    <w:basedOn w:val="a3"/>
    <w:rsid w:val="00CA125F"/>
    <w:rPr>
      <w:b w:val="0"/>
      <w:bCs w:val="0"/>
      <w:i w:val="0"/>
      <w:iCs w:val="0"/>
      <w:smallCaps w:val="0"/>
      <w:strike w:val="0"/>
      <w:spacing w:val="0"/>
      <w:u w:val="single"/>
    </w:rPr>
  </w:style>
  <w:style w:type="character" w:customStyle="1" w:styleId="7">
    <w:name w:val="Основной текст (7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</w:rPr>
  </w:style>
  <w:style w:type="character" w:customStyle="1" w:styleId="10">
    <w:name w:val="Основной текст (10)_"/>
    <w:basedOn w:val="a0"/>
    <w:link w:val="10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CA125F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character" w:customStyle="1" w:styleId="12">
    <w:name w:val="Основной текст (12)_"/>
    <w:basedOn w:val="a0"/>
    <w:link w:val="120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">
    <w:name w:val="Основной текст (11)_"/>
    <w:basedOn w:val="a0"/>
    <w:link w:val="11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35">
    <w:name w:val="Подпись к таблице (3)_"/>
    <w:basedOn w:val="a0"/>
    <w:link w:val="36"/>
    <w:rsid w:val="00CA125F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character" w:customStyle="1" w:styleId="af1">
    <w:name w:val="Подпись к таблице_"/>
    <w:basedOn w:val="a0"/>
    <w:link w:val="af2"/>
    <w:rsid w:val="00CA125F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25">
    <w:name w:val="Основной текст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">
    <w:name w:val="Заголовок №4_"/>
    <w:basedOn w:val="a0"/>
    <w:link w:val="44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af3">
    <w:name w:val="Колонтитул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f4">
    <w:name w:val="Колонтитул"/>
    <w:basedOn w:val="af3"/>
    <w:rsid w:val="00CA125F"/>
    <w:rPr>
      <w:spacing w:val="0"/>
    </w:rPr>
  </w:style>
  <w:style w:type="character" w:customStyle="1" w:styleId="37">
    <w:name w:val="Подпись к картинке (3)_"/>
    <w:basedOn w:val="a0"/>
    <w:link w:val="38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9">
    <w:name w:val="Подпись к картинке (3) + Курсив"/>
    <w:basedOn w:val="37"/>
    <w:rsid w:val="00CA125F"/>
    <w:rPr>
      <w:i/>
      <w:iCs/>
    </w:rPr>
  </w:style>
  <w:style w:type="character" w:customStyle="1" w:styleId="45">
    <w:name w:val="Подпись к картинке (4)_"/>
    <w:basedOn w:val="a0"/>
    <w:link w:val="46"/>
    <w:rsid w:val="00CA125F"/>
    <w:rPr>
      <w:rFonts w:ascii="Trebuchet MS" w:eastAsia="Trebuchet MS" w:hAnsi="Trebuchet MS" w:cs="Trebuchet MS"/>
      <w:sz w:val="8"/>
      <w:szCs w:val="8"/>
      <w:shd w:val="clear" w:color="auto" w:fill="FFFFFF"/>
    </w:rPr>
  </w:style>
  <w:style w:type="character" w:customStyle="1" w:styleId="3a">
    <w:name w:val="Заголовок №3_"/>
    <w:basedOn w:val="a0"/>
    <w:link w:val="3b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3Tahoma75pt0">
    <w:name w:val="Заголовок №3 + Tahoma;7;5 pt"/>
    <w:basedOn w:val="3a"/>
    <w:rsid w:val="00CA125F"/>
    <w:rPr>
      <w:rFonts w:ascii="Tahoma" w:eastAsia="Tahoma" w:hAnsi="Tahoma" w:cs="Tahoma"/>
      <w:sz w:val="15"/>
      <w:szCs w:val="15"/>
    </w:rPr>
  </w:style>
  <w:style w:type="character" w:customStyle="1" w:styleId="31pt">
    <w:name w:val="Заголовок №3 + Интервал 1 pt"/>
    <w:basedOn w:val="3a"/>
    <w:rsid w:val="00CA125F"/>
    <w:rPr>
      <w:spacing w:val="30"/>
    </w:rPr>
  </w:style>
  <w:style w:type="character" w:customStyle="1" w:styleId="26">
    <w:name w:val="Заголовок №2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2TimesNewRoman105pt">
    <w:name w:val="Заголовок №2 + Times New Roman;10;5 pt"/>
    <w:basedOn w:val="26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2TimesNewRoman10pt">
    <w:name w:val="Заголовок №2 + Times New Roman;10 pt"/>
    <w:basedOn w:val="26"/>
    <w:rsid w:val="00CA125F"/>
    <w:rPr>
      <w:rFonts w:ascii="Times New Roman" w:eastAsia="Times New Roman" w:hAnsi="Times New Roman" w:cs="Times New Roman"/>
      <w:sz w:val="20"/>
      <w:szCs w:val="20"/>
    </w:rPr>
  </w:style>
  <w:style w:type="character" w:customStyle="1" w:styleId="115pt">
    <w:name w:val="Основной текст + 11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Tahoma1pt">
    <w:name w:val="Основной текст + Tahoma;Интервал 1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30"/>
    </w:rPr>
  </w:style>
  <w:style w:type="character" w:customStyle="1" w:styleId="65pt">
    <w:name w:val="Основной текст + 6;5 pt"/>
    <w:basedOn w:val="a3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">
    <w:name w:val="Заголовок №1_"/>
    <w:basedOn w:val="a0"/>
    <w:link w:val="15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115pt">
    <w:name w:val="Заголовок №1 + 11;5 pt"/>
    <w:basedOn w:val="14"/>
    <w:rsid w:val="00CA125F"/>
    <w:rPr>
      <w:sz w:val="23"/>
      <w:szCs w:val="23"/>
    </w:rPr>
  </w:style>
  <w:style w:type="character" w:customStyle="1" w:styleId="165pt">
    <w:name w:val="Заголовок №1 + 6;5 pt"/>
    <w:basedOn w:val="14"/>
    <w:rsid w:val="00CA125F"/>
    <w:rPr>
      <w:sz w:val="13"/>
      <w:szCs w:val="13"/>
    </w:rPr>
  </w:style>
  <w:style w:type="character" w:customStyle="1" w:styleId="1Tahoma1pt">
    <w:name w:val="Заголовок №1 + Tahoma;Интервал 1 pt"/>
    <w:basedOn w:val="14"/>
    <w:rsid w:val="00CA125F"/>
    <w:rPr>
      <w:rFonts w:ascii="Tahoma" w:eastAsia="Tahoma" w:hAnsi="Tahoma" w:cs="Tahoma"/>
      <w:spacing w:val="30"/>
    </w:rPr>
  </w:style>
  <w:style w:type="character" w:customStyle="1" w:styleId="6">
    <w:name w:val="Основной текст (6)_"/>
    <w:basedOn w:val="a0"/>
    <w:link w:val="60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775pt">
    <w:name w:val="Основной текст (7) + 7;5 pt;Не курсив"/>
    <w:basedOn w:val="7"/>
    <w:rsid w:val="00CA125F"/>
    <w:rPr>
      <w:i/>
      <w:iCs/>
      <w:spacing w:val="0"/>
      <w:sz w:val="15"/>
      <w:szCs w:val="15"/>
    </w:rPr>
  </w:style>
  <w:style w:type="character" w:customStyle="1" w:styleId="55">
    <w:name w:val="Подпись к картинке (5)_"/>
    <w:basedOn w:val="a0"/>
    <w:link w:val="56"/>
    <w:rsid w:val="00CA125F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28pt">
    <w:name w:val="Подпись к картинке (2) + 8 pt;Курсив"/>
    <w:basedOn w:val="2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75pt">
    <w:name w:val="Подпись к картинке + 7;5 pt;Не курсив"/>
    <w:basedOn w:val="a5"/>
    <w:rsid w:val="00CA125F"/>
    <w:rPr>
      <w:b w:val="0"/>
      <w:bCs w:val="0"/>
      <w:i/>
      <w:iCs/>
      <w:smallCaps w:val="0"/>
      <w:strike w:val="0"/>
      <w:spacing w:val="0"/>
      <w:sz w:val="15"/>
      <w:szCs w:val="15"/>
    </w:rPr>
  </w:style>
  <w:style w:type="character" w:customStyle="1" w:styleId="520">
    <w:name w:val="Заголовок №5 (2)_"/>
    <w:basedOn w:val="a0"/>
    <w:link w:val="5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pt">
    <w:name w:val="Оглавление + Интервал 1 pt"/>
    <w:basedOn w:val="a7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70">
    <w:name w:val="Основной текст (7)"/>
    <w:basedOn w:val="7"/>
    <w:rsid w:val="00CA125F"/>
    <w:rPr>
      <w:spacing w:val="0"/>
    </w:rPr>
  </w:style>
  <w:style w:type="character" w:customStyle="1" w:styleId="CenturySchoolbook95pt">
    <w:name w:val="Основной текст + Century Schoolbook;9;5 pt"/>
    <w:basedOn w:val="a3"/>
    <w:rsid w:val="00CA125F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140">
    <w:name w:val="Основной текст (14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">
    <w:name w:val="Основной текст (14)"/>
    <w:basedOn w:val="140"/>
    <w:rsid w:val="00CA125F"/>
  </w:style>
  <w:style w:type="character" w:customStyle="1" w:styleId="61">
    <w:name w:val="Подпись к картинке (6)_"/>
    <w:basedOn w:val="a0"/>
    <w:link w:val="62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3Tahoma75pt2pt">
    <w:name w:val="Основной текст (3) + Tahoma;7;5 pt;Интервал 2 pt"/>
    <w:basedOn w:val="3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310pt">
    <w:name w:val="Основной текст (3) + 10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150">
    <w:name w:val="Основной текст (15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151">
    <w:name w:val="Основной текст (15)"/>
    <w:basedOn w:val="150"/>
    <w:rsid w:val="00CA125F"/>
  </w:style>
  <w:style w:type="character" w:customStyle="1" w:styleId="220">
    <w:name w:val="Заголовок №2 (2)_"/>
    <w:basedOn w:val="a0"/>
    <w:link w:val="22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2105pt">
    <w:name w:val="Заголовок №2 (2) + 10;5 pt"/>
    <w:basedOn w:val="220"/>
    <w:rsid w:val="00CA125F"/>
    <w:rPr>
      <w:sz w:val="21"/>
      <w:szCs w:val="21"/>
    </w:rPr>
  </w:style>
  <w:style w:type="character" w:customStyle="1" w:styleId="22Tahoma75pt2pt">
    <w:name w:val="Заголовок №2 (2) + Tahoma;7;5 pt;Интервал 2 pt"/>
    <w:basedOn w:val="2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Tahoma75pt2pt">
    <w:name w:val="Оглавление + Tahoma;7;5 pt;Интервал 2 pt"/>
    <w:basedOn w:val="a7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27">
    <w:name w:val="Оглавление (2)_"/>
    <w:basedOn w:val="a0"/>
    <w:link w:val="28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420">
    <w:name w:val="Заголовок №4 (2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2Tahoma75pt2pt">
    <w:name w:val="Заголовок №4 (2) + Tahoma;7;5 pt;Интервал 2 pt"/>
    <w:basedOn w:val="42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4210pt">
    <w:name w:val="Заголовок №4 (2) + 10 pt"/>
    <w:basedOn w:val="420"/>
    <w:rsid w:val="00CA125F"/>
    <w:rPr>
      <w:sz w:val="20"/>
      <w:szCs w:val="20"/>
    </w:rPr>
  </w:style>
  <w:style w:type="character" w:customStyle="1" w:styleId="29">
    <w:name w:val="Основной текст2"/>
    <w:basedOn w:val="a3"/>
    <w:rsid w:val="00CA125F"/>
    <w:rPr>
      <w:b w:val="0"/>
      <w:bCs w:val="0"/>
      <w:i w:val="0"/>
      <w:iCs w:val="0"/>
      <w:smallCaps w:val="0"/>
      <w:strike/>
      <w:spacing w:val="0"/>
    </w:rPr>
  </w:style>
  <w:style w:type="character" w:customStyle="1" w:styleId="4265pt">
    <w:name w:val="Заголовок №4 (2) + 6;5 pt"/>
    <w:basedOn w:val="420"/>
    <w:rsid w:val="00CA125F"/>
    <w:rPr>
      <w:sz w:val="13"/>
      <w:szCs w:val="13"/>
    </w:rPr>
  </w:style>
  <w:style w:type="character" w:customStyle="1" w:styleId="16">
    <w:name w:val="Основной текст (16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2"/>
      <w:szCs w:val="12"/>
    </w:rPr>
  </w:style>
  <w:style w:type="character" w:customStyle="1" w:styleId="71">
    <w:name w:val="Подпись к картинке (7)_"/>
    <w:basedOn w:val="a0"/>
    <w:link w:val="72"/>
    <w:rsid w:val="00CA125F"/>
    <w:rPr>
      <w:rFonts w:ascii="Times New Roman" w:eastAsia="Times New Roman" w:hAnsi="Times New Roman" w:cs="Times New Roman"/>
      <w:spacing w:val="-20"/>
      <w:sz w:val="20"/>
      <w:szCs w:val="20"/>
      <w:shd w:val="clear" w:color="auto" w:fill="FFFFFF"/>
    </w:rPr>
  </w:style>
  <w:style w:type="character" w:customStyle="1" w:styleId="70pt">
    <w:name w:val="Подпись к картинке (7) + Не курсив;Интервал 0 pt"/>
    <w:basedOn w:val="71"/>
    <w:rsid w:val="00CA125F"/>
    <w:rPr>
      <w:i/>
      <w:iCs/>
      <w:spacing w:val="0"/>
      <w:u w:val="single"/>
    </w:rPr>
  </w:style>
  <w:style w:type="character" w:customStyle="1" w:styleId="200">
    <w:name w:val="Основной текст (20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01">
    <w:name w:val="Основной текст (20)"/>
    <w:basedOn w:val="200"/>
    <w:rsid w:val="00CA125F"/>
  </w:style>
  <w:style w:type="character" w:customStyle="1" w:styleId="19">
    <w:name w:val="Основной текст (19)_"/>
    <w:basedOn w:val="a0"/>
    <w:link w:val="190"/>
    <w:rsid w:val="00CA125F"/>
    <w:rPr>
      <w:rFonts w:ascii="Trebuchet MS" w:eastAsia="Trebuchet MS" w:hAnsi="Trebuchet MS" w:cs="Trebuchet MS"/>
      <w:sz w:val="11"/>
      <w:szCs w:val="11"/>
      <w:shd w:val="clear" w:color="auto" w:fill="FFFFFF"/>
    </w:rPr>
  </w:style>
  <w:style w:type="character" w:customStyle="1" w:styleId="160">
    <w:name w:val="Основной текст (16)"/>
    <w:basedOn w:val="16"/>
    <w:rsid w:val="00CA125F"/>
    <w:rPr>
      <w:u w:val="single"/>
    </w:rPr>
  </w:style>
  <w:style w:type="character" w:customStyle="1" w:styleId="210">
    <w:name w:val="Основной текст (21)_"/>
    <w:basedOn w:val="a0"/>
    <w:link w:val="211"/>
    <w:rsid w:val="00CA125F"/>
    <w:rPr>
      <w:rFonts w:ascii="Trebuchet MS" w:eastAsia="Trebuchet MS" w:hAnsi="Trebuchet MS" w:cs="Trebuchet MS"/>
      <w:spacing w:val="-10"/>
      <w:sz w:val="13"/>
      <w:szCs w:val="13"/>
      <w:shd w:val="clear" w:color="auto" w:fill="FFFFFF"/>
    </w:rPr>
  </w:style>
  <w:style w:type="character" w:customStyle="1" w:styleId="222">
    <w:name w:val="Основной текст (22)_"/>
    <w:basedOn w:val="a0"/>
    <w:link w:val="223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30">
    <w:name w:val="Основной текст (23)_"/>
    <w:basedOn w:val="a0"/>
    <w:link w:val="231"/>
    <w:rsid w:val="00CA125F"/>
    <w:rPr>
      <w:rFonts w:ascii="Times New Roman" w:eastAsia="Times New Roman" w:hAnsi="Times New Roman" w:cs="Times New Roman"/>
      <w:sz w:val="12"/>
      <w:szCs w:val="12"/>
      <w:shd w:val="clear" w:color="auto" w:fill="FFFFFF"/>
    </w:rPr>
  </w:style>
  <w:style w:type="character" w:customStyle="1" w:styleId="240">
    <w:name w:val="Основной текст (24)_"/>
    <w:basedOn w:val="a0"/>
    <w:link w:val="241"/>
    <w:rsid w:val="00CA125F"/>
    <w:rPr>
      <w:rFonts w:ascii="Times New Roman" w:eastAsia="Times New Roman" w:hAnsi="Times New Roman" w:cs="Times New Roman"/>
      <w:sz w:val="13"/>
      <w:szCs w:val="13"/>
      <w:shd w:val="clear" w:color="auto" w:fill="FFFFFF"/>
    </w:rPr>
  </w:style>
  <w:style w:type="character" w:customStyle="1" w:styleId="250">
    <w:name w:val="Основной текст (25)_"/>
    <w:basedOn w:val="a0"/>
    <w:rsid w:val="00CA125F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0"/>
      <w:szCs w:val="10"/>
    </w:rPr>
  </w:style>
  <w:style w:type="character" w:customStyle="1" w:styleId="260">
    <w:name w:val="Основной текст (26)_"/>
    <w:basedOn w:val="a0"/>
    <w:link w:val="261"/>
    <w:rsid w:val="00CA125F"/>
    <w:rPr>
      <w:rFonts w:ascii="Times New Roman" w:eastAsia="Times New Roman" w:hAnsi="Times New Roman" w:cs="Times New Roman"/>
      <w:spacing w:val="-10"/>
      <w:sz w:val="12"/>
      <w:szCs w:val="12"/>
      <w:shd w:val="clear" w:color="auto" w:fill="FFFFFF"/>
    </w:rPr>
  </w:style>
  <w:style w:type="character" w:customStyle="1" w:styleId="270">
    <w:name w:val="Основной текст (27)_"/>
    <w:basedOn w:val="a0"/>
    <w:link w:val="27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280">
    <w:name w:val="Основной текст (28)_"/>
    <w:basedOn w:val="a0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9"/>
      <w:szCs w:val="9"/>
    </w:rPr>
  </w:style>
  <w:style w:type="character" w:customStyle="1" w:styleId="281">
    <w:name w:val="Основной текст (28)"/>
    <w:basedOn w:val="280"/>
    <w:rsid w:val="00CA125F"/>
    <w:rPr>
      <w:u w:val="single"/>
    </w:rPr>
  </w:style>
  <w:style w:type="character" w:customStyle="1" w:styleId="290">
    <w:name w:val="Основной текст (29)_"/>
    <w:basedOn w:val="a0"/>
    <w:link w:val="291"/>
    <w:rsid w:val="00CA125F"/>
    <w:rPr>
      <w:rFonts w:ascii="Trebuchet MS" w:eastAsia="Trebuchet MS" w:hAnsi="Trebuchet MS" w:cs="Trebuchet MS"/>
      <w:spacing w:val="-10"/>
      <w:sz w:val="9"/>
      <w:szCs w:val="9"/>
      <w:shd w:val="clear" w:color="auto" w:fill="FFFFFF"/>
    </w:rPr>
  </w:style>
  <w:style w:type="character" w:customStyle="1" w:styleId="300">
    <w:name w:val="Основной текст (30)_"/>
    <w:basedOn w:val="a0"/>
    <w:link w:val="301"/>
    <w:rsid w:val="00CA125F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251">
    <w:name w:val="Основной текст (25)"/>
    <w:basedOn w:val="250"/>
    <w:rsid w:val="00CA125F"/>
    <w:rPr>
      <w:u w:val="single"/>
    </w:rPr>
  </w:style>
  <w:style w:type="character" w:customStyle="1" w:styleId="310">
    <w:name w:val="Основной текст (31)_"/>
    <w:basedOn w:val="a0"/>
    <w:link w:val="311"/>
    <w:rsid w:val="00CA125F"/>
    <w:rPr>
      <w:rFonts w:ascii="Tahoma" w:eastAsia="Tahoma" w:hAnsi="Tahoma" w:cs="Tahoma"/>
      <w:sz w:val="9"/>
      <w:szCs w:val="9"/>
      <w:shd w:val="clear" w:color="auto" w:fill="FFFFFF"/>
    </w:rPr>
  </w:style>
  <w:style w:type="character" w:customStyle="1" w:styleId="321">
    <w:name w:val="Основной текст (32)_"/>
    <w:basedOn w:val="a0"/>
    <w:link w:val="322"/>
    <w:rsid w:val="00CA125F"/>
    <w:rPr>
      <w:rFonts w:ascii="Trebuchet MS" w:eastAsia="Trebuchet MS" w:hAnsi="Trebuchet MS" w:cs="Trebuchet MS"/>
      <w:spacing w:val="-10"/>
      <w:sz w:val="10"/>
      <w:szCs w:val="10"/>
      <w:shd w:val="clear" w:color="auto" w:fill="FFFFFF"/>
    </w:rPr>
  </w:style>
  <w:style w:type="character" w:customStyle="1" w:styleId="330">
    <w:name w:val="Основной текст (33)_"/>
    <w:basedOn w:val="a0"/>
    <w:link w:val="331"/>
    <w:rsid w:val="00CA125F"/>
    <w:rPr>
      <w:rFonts w:ascii="Trebuchet MS" w:eastAsia="Trebuchet MS" w:hAnsi="Trebuchet MS" w:cs="Trebuchet MS"/>
      <w:sz w:val="9"/>
      <w:szCs w:val="9"/>
      <w:shd w:val="clear" w:color="auto" w:fill="FFFFFF"/>
    </w:rPr>
  </w:style>
  <w:style w:type="character" w:customStyle="1" w:styleId="17">
    <w:name w:val="Основной текст (17)_"/>
    <w:basedOn w:val="a0"/>
    <w:link w:val="170"/>
    <w:rsid w:val="00CA125F"/>
    <w:rPr>
      <w:rFonts w:ascii="Times New Roman" w:eastAsia="Times New Roman" w:hAnsi="Times New Roman" w:cs="Times New Roman"/>
      <w:sz w:val="29"/>
      <w:szCs w:val="29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CA125F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1pt0">
    <w:name w:val="Основной текст + Интервал 1 pt"/>
    <w:basedOn w:val="a3"/>
    <w:rsid w:val="00CA125F"/>
    <w:rPr>
      <w:b w:val="0"/>
      <w:bCs w:val="0"/>
      <w:i w:val="0"/>
      <w:iCs w:val="0"/>
      <w:smallCaps w:val="0"/>
      <w:strike w:val="0"/>
      <w:spacing w:val="30"/>
    </w:rPr>
  </w:style>
  <w:style w:type="character" w:customStyle="1" w:styleId="105pt-1pt">
    <w:name w:val="Основной текст + 10;5 pt;Интервал -1 pt"/>
    <w:basedOn w:val="a3"/>
    <w:rsid w:val="00CA125F"/>
    <w:rPr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Tahoma75pt2pt0">
    <w:name w:val="Основной текст + Tahoma;7;5 pt;Интервал 2 pt"/>
    <w:basedOn w:val="a3"/>
    <w:rsid w:val="00CA125F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40"/>
      <w:sz w:val="15"/>
      <w:szCs w:val="15"/>
    </w:rPr>
  </w:style>
  <w:style w:type="character" w:customStyle="1" w:styleId="12pt0">
    <w:name w:val="Основной текст + 12 pt;Малые прописные"/>
    <w:basedOn w:val="a3"/>
    <w:rsid w:val="00CA125F"/>
    <w:rPr>
      <w:b w:val="0"/>
      <w:bCs w:val="0"/>
      <w:i w:val="0"/>
      <w:iCs w:val="0"/>
      <w:smallCaps/>
      <w:strike w:val="0"/>
      <w:spacing w:val="0"/>
      <w:sz w:val="24"/>
      <w:szCs w:val="24"/>
    </w:rPr>
  </w:style>
  <w:style w:type="character" w:customStyle="1" w:styleId="1810pt">
    <w:name w:val="Основной текст (18) + 10 pt"/>
    <w:basedOn w:val="18"/>
    <w:rsid w:val="00CA125F"/>
    <w:rPr>
      <w:sz w:val="20"/>
      <w:szCs w:val="20"/>
    </w:rPr>
  </w:style>
  <w:style w:type="character" w:customStyle="1" w:styleId="14Tahoma75pt">
    <w:name w:val="Основной текст (14) + Tahoma;7;5 pt"/>
    <w:basedOn w:val="140"/>
    <w:rsid w:val="00CA125F"/>
    <w:rPr>
      <w:rFonts w:ascii="Tahoma" w:eastAsia="Tahoma" w:hAnsi="Tahoma" w:cs="Tahoma"/>
      <w:sz w:val="15"/>
      <w:szCs w:val="15"/>
    </w:rPr>
  </w:style>
  <w:style w:type="character" w:customStyle="1" w:styleId="340">
    <w:name w:val="Основной текст (34)_"/>
    <w:basedOn w:val="a0"/>
    <w:link w:val="341"/>
    <w:rsid w:val="00CA125F"/>
    <w:rPr>
      <w:rFonts w:ascii="Sylfaen" w:eastAsia="Sylfaen" w:hAnsi="Sylfaen" w:cs="Sylfaen"/>
      <w:sz w:val="9"/>
      <w:szCs w:val="9"/>
      <w:shd w:val="clear" w:color="auto" w:fill="FFFFFF"/>
    </w:rPr>
  </w:style>
  <w:style w:type="character" w:customStyle="1" w:styleId="34TimesNewRoman105pt">
    <w:name w:val="Основной текст (34) + Times New Roman;10;5 pt;Не курсив"/>
    <w:basedOn w:val="340"/>
    <w:rsid w:val="00CA125F"/>
    <w:rPr>
      <w:rFonts w:ascii="Times New Roman" w:eastAsia="Times New Roman" w:hAnsi="Times New Roman" w:cs="Times New Roman"/>
      <w:i/>
      <w:iCs/>
      <w:spacing w:val="0"/>
      <w:sz w:val="21"/>
      <w:szCs w:val="21"/>
    </w:rPr>
  </w:style>
  <w:style w:type="character" w:customStyle="1" w:styleId="31pt0">
    <w:name w:val="Подпись к картинке (3) + Интервал 1 pt"/>
    <w:basedOn w:val="37"/>
    <w:rsid w:val="00CA125F"/>
    <w:rPr>
      <w:spacing w:val="30"/>
    </w:rPr>
  </w:style>
  <w:style w:type="character" w:customStyle="1" w:styleId="8pt">
    <w:name w:val="Основной текст + 8 pt;Курсив"/>
    <w:basedOn w:val="a3"/>
    <w:rsid w:val="00CA125F"/>
    <w:rPr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4Tahoma75pt2pt">
    <w:name w:val="Основной текст (14) + Tahoma;7;5 pt;Интервал 2 pt"/>
    <w:basedOn w:val="140"/>
    <w:rsid w:val="00CA125F"/>
    <w:rPr>
      <w:rFonts w:ascii="Tahoma" w:eastAsia="Tahoma" w:hAnsi="Tahoma" w:cs="Tahoma"/>
      <w:spacing w:val="40"/>
      <w:sz w:val="15"/>
      <w:szCs w:val="15"/>
    </w:rPr>
  </w:style>
  <w:style w:type="character" w:customStyle="1" w:styleId="65pt0">
    <w:name w:val="Оглавление + 6;5 pt"/>
    <w:basedOn w:val="a7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52pt">
    <w:name w:val="Основной текст (15) + Интервал 2 pt"/>
    <w:basedOn w:val="150"/>
    <w:rsid w:val="00CA125F"/>
    <w:rPr>
      <w:spacing w:val="40"/>
    </w:rPr>
  </w:style>
  <w:style w:type="character" w:customStyle="1" w:styleId="15TimesNewRoman65pt">
    <w:name w:val="Основной текст (15) + Times New Roman;6;5 pt"/>
    <w:basedOn w:val="150"/>
    <w:rsid w:val="00CA125F"/>
    <w:rPr>
      <w:rFonts w:ascii="Times New Roman" w:eastAsia="Times New Roman" w:hAnsi="Times New Roman" w:cs="Times New Roman"/>
      <w:sz w:val="13"/>
      <w:szCs w:val="13"/>
    </w:rPr>
  </w:style>
  <w:style w:type="character" w:customStyle="1" w:styleId="365pt">
    <w:name w:val="Основной текст (3) + 6;5 pt"/>
    <w:basedOn w:val="30"/>
    <w:rsid w:val="00CA125F"/>
    <w:rPr>
      <w:b w:val="0"/>
      <w:bCs w:val="0"/>
      <w:i w:val="0"/>
      <w:iCs w:val="0"/>
      <w:smallCaps w:val="0"/>
      <w:strike w:val="0"/>
      <w:spacing w:val="0"/>
      <w:sz w:val="13"/>
      <w:szCs w:val="13"/>
    </w:rPr>
  </w:style>
  <w:style w:type="character" w:customStyle="1" w:styleId="14105pt">
    <w:name w:val="Основной текст (14) + 10;5 pt"/>
    <w:basedOn w:val="140"/>
    <w:rsid w:val="00CA125F"/>
    <w:rPr>
      <w:sz w:val="21"/>
      <w:szCs w:val="21"/>
    </w:rPr>
  </w:style>
  <w:style w:type="character" w:customStyle="1" w:styleId="3-1pt">
    <w:name w:val="Основной текст (3) + Интервал -1 pt"/>
    <w:basedOn w:val="30"/>
    <w:rsid w:val="00CA125F"/>
    <w:rPr>
      <w:b w:val="0"/>
      <w:bCs w:val="0"/>
      <w:i w:val="0"/>
      <w:iCs w:val="0"/>
      <w:smallCaps w:val="0"/>
      <w:strike w:val="0"/>
      <w:spacing w:val="-20"/>
    </w:rPr>
  </w:style>
  <w:style w:type="character" w:customStyle="1" w:styleId="421">
    <w:name w:val="Заголовок №4 (2)"/>
    <w:basedOn w:val="420"/>
    <w:rsid w:val="00CA125F"/>
    <w:rPr>
      <w:u w:val="single"/>
    </w:rPr>
  </w:style>
  <w:style w:type="character" w:customStyle="1" w:styleId="2a">
    <w:name w:val="Основной текст (2)"/>
    <w:basedOn w:val="25"/>
    <w:rsid w:val="00CA125F"/>
  </w:style>
  <w:style w:type="character" w:customStyle="1" w:styleId="42Tahoma75pt">
    <w:name w:val="Заголовок №4 (2) + Tahoma;7;5 pt"/>
    <w:basedOn w:val="420"/>
    <w:rsid w:val="00CA125F"/>
    <w:rPr>
      <w:rFonts w:ascii="Tahoma" w:eastAsia="Tahoma" w:hAnsi="Tahoma" w:cs="Tahoma"/>
      <w:sz w:val="15"/>
      <w:szCs w:val="15"/>
    </w:rPr>
  </w:style>
  <w:style w:type="character" w:customStyle="1" w:styleId="430">
    <w:name w:val="Заголовок №4 (3)_"/>
    <w:basedOn w:val="a0"/>
    <w:rsid w:val="00CA12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43105pt">
    <w:name w:val="Заголовок №4 (3) + 10;5 pt"/>
    <w:basedOn w:val="430"/>
    <w:rsid w:val="00CA125F"/>
    <w:rPr>
      <w:sz w:val="21"/>
      <w:szCs w:val="21"/>
    </w:rPr>
  </w:style>
  <w:style w:type="character" w:customStyle="1" w:styleId="433pt">
    <w:name w:val="Заголовок №4 (3) + Интервал 3 pt"/>
    <w:basedOn w:val="430"/>
    <w:rsid w:val="00CA125F"/>
    <w:rPr>
      <w:spacing w:val="60"/>
    </w:rPr>
  </w:style>
  <w:style w:type="character" w:customStyle="1" w:styleId="375pt">
    <w:name w:val="Основной текст (3) + 7;5 pt;Малые прописные"/>
    <w:basedOn w:val="30"/>
    <w:rsid w:val="00CA125F"/>
    <w:rPr>
      <w:b w:val="0"/>
      <w:bCs w:val="0"/>
      <w:i w:val="0"/>
      <w:iCs w:val="0"/>
      <w:smallCaps/>
      <w:strike w:val="0"/>
      <w:spacing w:val="0"/>
      <w:sz w:val="15"/>
      <w:szCs w:val="15"/>
    </w:rPr>
  </w:style>
  <w:style w:type="character" w:customStyle="1" w:styleId="135pt">
    <w:name w:val="Основной текст + 13;5 pt;Курсив"/>
    <w:basedOn w:val="a3"/>
    <w:rsid w:val="00CA125F"/>
    <w:rPr>
      <w:b w:val="0"/>
      <w:bCs w:val="0"/>
      <w:i/>
      <w:iCs/>
      <w:smallCaps w:val="0"/>
      <w:strike w:val="0"/>
      <w:spacing w:val="0"/>
      <w:sz w:val="27"/>
      <w:szCs w:val="27"/>
    </w:rPr>
  </w:style>
  <w:style w:type="character" w:customStyle="1" w:styleId="530">
    <w:name w:val="Заголовок №5 (3)_"/>
    <w:basedOn w:val="a0"/>
    <w:link w:val="531"/>
    <w:rsid w:val="00CA125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15TimesNewRoman105pt">
    <w:name w:val="Основной текст (15) + Times New Roman;10;5 pt"/>
    <w:basedOn w:val="150"/>
    <w:rsid w:val="00CA125F"/>
    <w:rPr>
      <w:rFonts w:ascii="Times New Roman" w:eastAsia="Times New Roman" w:hAnsi="Times New Roman" w:cs="Times New Roman"/>
      <w:sz w:val="21"/>
      <w:szCs w:val="21"/>
    </w:rPr>
  </w:style>
  <w:style w:type="character" w:customStyle="1" w:styleId="53Tahoma75pt">
    <w:name w:val="Заголовок №5 (3) + Tahoma;7;5 pt"/>
    <w:basedOn w:val="530"/>
    <w:rsid w:val="00CA125F"/>
    <w:rPr>
      <w:rFonts w:ascii="Tahoma" w:eastAsia="Tahoma" w:hAnsi="Tahoma" w:cs="Tahoma"/>
      <w:sz w:val="15"/>
      <w:szCs w:val="15"/>
    </w:rPr>
  </w:style>
  <w:style w:type="character" w:customStyle="1" w:styleId="4365pt">
    <w:name w:val="Заголовок №4 (3) + 6;5 pt"/>
    <w:basedOn w:val="430"/>
    <w:rsid w:val="00CA125F"/>
    <w:rPr>
      <w:sz w:val="13"/>
      <w:szCs w:val="13"/>
    </w:rPr>
  </w:style>
  <w:style w:type="character" w:customStyle="1" w:styleId="431">
    <w:name w:val="Заголовок №4 (3)"/>
    <w:basedOn w:val="430"/>
    <w:rsid w:val="00CA125F"/>
    <w:rPr>
      <w:strike/>
    </w:rPr>
  </w:style>
  <w:style w:type="character" w:customStyle="1" w:styleId="3pt">
    <w:name w:val="Основной текст + Интервал 3 pt"/>
    <w:basedOn w:val="a3"/>
    <w:rsid w:val="00CA125F"/>
    <w:rPr>
      <w:b w:val="0"/>
      <w:bCs w:val="0"/>
      <w:i w:val="0"/>
      <w:iCs w:val="0"/>
      <w:smallCaps w:val="0"/>
      <w:strike w:val="0"/>
      <w:spacing w:val="60"/>
    </w:rPr>
  </w:style>
  <w:style w:type="character" w:customStyle="1" w:styleId="121">
    <w:name w:val="Заголовок №1 (2)_"/>
    <w:basedOn w:val="a0"/>
    <w:link w:val="122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2Tahoma75pt">
    <w:name w:val="Заголовок №1 (2) + Tahoma;7;5 pt"/>
    <w:basedOn w:val="121"/>
    <w:rsid w:val="00CA125F"/>
    <w:rPr>
      <w:rFonts w:ascii="Tahoma" w:eastAsia="Tahoma" w:hAnsi="Tahoma" w:cs="Tahoma"/>
      <w:sz w:val="15"/>
      <w:szCs w:val="15"/>
    </w:rPr>
  </w:style>
  <w:style w:type="character" w:customStyle="1" w:styleId="1210pt">
    <w:name w:val="Заголовок №1 (2) + 10 pt"/>
    <w:basedOn w:val="121"/>
    <w:rsid w:val="00CA125F"/>
    <w:rPr>
      <w:sz w:val="20"/>
      <w:szCs w:val="20"/>
    </w:rPr>
  </w:style>
  <w:style w:type="character" w:customStyle="1" w:styleId="53105pt">
    <w:name w:val="Заголовок №5 (3) + 10;5 pt"/>
    <w:basedOn w:val="530"/>
    <w:rsid w:val="00CA125F"/>
    <w:rPr>
      <w:sz w:val="21"/>
      <w:szCs w:val="21"/>
    </w:rPr>
  </w:style>
  <w:style w:type="character" w:customStyle="1" w:styleId="5365pt">
    <w:name w:val="Заголовок №5 (3) + 6;5 pt"/>
    <w:basedOn w:val="530"/>
    <w:rsid w:val="00CA125F"/>
    <w:rPr>
      <w:sz w:val="13"/>
      <w:szCs w:val="13"/>
    </w:rPr>
  </w:style>
  <w:style w:type="character" w:customStyle="1" w:styleId="531pt">
    <w:name w:val="Заголовок №5 (3) + Интервал 1 pt"/>
    <w:basedOn w:val="530"/>
    <w:rsid w:val="00CA125F"/>
    <w:rPr>
      <w:spacing w:val="30"/>
    </w:rPr>
  </w:style>
  <w:style w:type="character" w:customStyle="1" w:styleId="540">
    <w:name w:val="Заголовок №5 (4)_"/>
    <w:basedOn w:val="a0"/>
    <w:link w:val="541"/>
    <w:rsid w:val="00CA125F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Tahoma11pt">
    <w:name w:val="Основной текст + Tahoma;11 pt;Малые прописные"/>
    <w:basedOn w:val="a3"/>
    <w:rsid w:val="00CA125F"/>
    <w:rPr>
      <w:rFonts w:ascii="Tahoma" w:eastAsia="Tahoma" w:hAnsi="Tahoma" w:cs="Tahoma"/>
      <w:b w:val="0"/>
      <w:bCs w:val="0"/>
      <w:i w:val="0"/>
      <w:iCs w:val="0"/>
      <w:smallCaps/>
      <w:strike w:val="0"/>
      <w:spacing w:val="0"/>
      <w:sz w:val="22"/>
      <w:szCs w:val="22"/>
    </w:rPr>
  </w:style>
  <w:style w:type="character" w:customStyle="1" w:styleId="350">
    <w:name w:val="Основной текст (35)_"/>
    <w:basedOn w:val="a0"/>
    <w:link w:val="351"/>
    <w:rsid w:val="00CA125F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character" w:customStyle="1" w:styleId="5pt">
    <w:name w:val="Основной текст + Интервал 5 pt"/>
    <w:basedOn w:val="a3"/>
    <w:rsid w:val="00CA125F"/>
    <w:rPr>
      <w:b w:val="0"/>
      <w:bCs w:val="0"/>
      <w:i w:val="0"/>
      <w:iCs w:val="0"/>
      <w:smallCaps w:val="0"/>
      <w:strike w:val="0"/>
      <w:spacing w:val="110"/>
    </w:rPr>
  </w:style>
  <w:style w:type="character" w:customStyle="1" w:styleId="2b">
    <w:name w:val="Заголовок №2"/>
    <w:basedOn w:val="26"/>
    <w:rsid w:val="00CA125F"/>
  </w:style>
  <w:style w:type="character" w:customStyle="1" w:styleId="22pt">
    <w:name w:val="Заголовок №2 + Интервал 2 pt"/>
    <w:basedOn w:val="26"/>
    <w:rsid w:val="00CA125F"/>
    <w:rPr>
      <w:spacing w:val="40"/>
    </w:rPr>
  </w:style>
  <w:style w:type="paragraph" w:customStyle="1" w:styleId="24">
    <w:name w:val="Сноска (2)"/>
    <w:basedOn w:val="a"/>
    <w:link w:val="23"/>
    <w:rsid w:val="00CA125F"/>
    <w:pPr>
      <w:shd w:val="clear" w:color="auto" w:fill="FFFFFF"/>
      <w:spacing w:after="0" w:line="144" w:lineRule="exact"/>
      <w:ind w:hanging="240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34">
    <w:name w:val="Сноска (3)"/>
    <w:basedOn w:val="a"/>
    <w:link w:val="33"/>
    <w:rsid w:val="00CA125F"/>
    <w:pPr>
      <w:shd w:val="clear" w:color="auto" w:fill="FFFFFF"/>
      <w:spacing w:before="120" w:after="0" w:line="178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0">
    <w:name w:val="Сноска"/>
    <w:basedOn w:val="a"/>
    <w:link w:val="af"/>
    <w:rsid w:val="00CA125F"/>
    <w:pPr>
      <w:shd w:val="clear" w:color="auto" w:fill="FFFFFF"/>
      <w:spacing w:before="180" w:after="540" w:line="0" w:lineRule="atLeas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4">
    <w:name w:val="Сноска (5)"/>
    <w:basedOn w:val="a"/>
    <w:link w:val="53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15"/>
      <w:szCs w:val="15"/>
    </w:rPr>
  </w:style>
  <w:style w:type="paragraph" w:customStyle="1" w:styleId="100">
    <w:name w:val="Основной текст (10)"/>
    <w:basedOn w:val="a"/>
    <w:link w:val="1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10">
    <w:name w:val="Основной текст (11)"/>
    <w:basedOn w:val="a"/>
    <w:link w:val="1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30">
    <w:name w:val="Основной текст (13)"/>
    <w:basedOn w:val="a"/>
    <w:link w:val="13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90">
    <w:name w:val="Основной текст (9)"/>
    <w:basedOn w:val="a"/>
    <w:link w:val="9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36">
    <w:name w:val="Подпись к таблице (3)"/>
    <w:basedOn w:val="a"/>
    <w:link w:val="35"/>
    <w:rsid w:val="00CA125F"/>
    <w:pPr>
      <w:shd w:val="clear" w:color="auto" w:fill="FFFFFF"/>
      <w:spacing w:after="0" w:line="182" w:lineRule="exact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af2">
    <w:name w:val="Подпись к таблице"/>
    <w:basedOn w:val="a"/>
    <w:link w:val="af1"/>
    <w:rsid w:val="00CA125F"/>
    <w:pPr>
      <w:shd w:val="clear" w:color="auto" w:fill="FFFFFF"/>
      <w:spacing w:after="0" w:line="182" w:lineRule="exact"/>
      <w:ind w:firstLine="520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44">
    <w:name w:val="Заголовок №4"/>
    <w:basedOn w:val="a"/>
    <w:link w:val="43"/>
    <w:rsid w:val="00CA125F"/>
    <w:pPr>
      <w:shd w:val="clear" w:color="auto" w:fill="FFFFFF"/>
      <w:spacing w:after="180" w:line="0" w:lineRule="atLeast"/>
      <w:jc w:val="center"/>
      <w:outlineLvl w:val="3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8">
    <w:name w:val="Подпись к картинке (3)"/>
    <w:basedOn w:val="a"/>
    <w:link w:val="37"/>
    <w:rsid w:val="00CA125F"/>
    <w:pPr>
      <w:shd w:val="clear" w:color="auto" w:fill="FFFFFF"/>
      <w:spacing w:before="120" w:after="0" w:line="34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6">
    <w:name w:val="Подпись к картинке (4)"/>
    <w:basedOn w:val="a"/>
    <w:link w:val="45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8"/>
      <w:szCs w:val="8"/>
    </w:rPr>
  </w:style>
  <w:style w:type="paragraph" w:customStyle="1" w:styleId="3b">
    <w:name w:val="Заголовок №3"/>
    <w:basedOn w:val="a"/>
    <w:link w:val="3a"/>
    <w:rsid w:val="00CA125F"/>
    <w:pPr>
      <w:shd w:val="clear" w:color="auto" w:fill="FFFFFF"/>
      <w:spacing w:after="0" w:line="0" w:lineRule="atLeast"/>
      <w:jc w:val="both"/>
      <w:outlineLvl w:val="2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5">
    <w:name w:val="Заголовок №1"/>
    <w:basedOn w:val="a"/>
    <w:link w:val="14"/>
    <w:rsid w:val="00CA125F"/>
    <w:pPr>
      <w:shd w:val="clear" w:color="auto" w:fill="FFFFFF"/>
      <w:spacing w:before="120" w:after="0" w:line="0" w:lineRule="atLeast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0">
    <w:name w:val="Основной текст (6)"/>
    <w:basedOn w:val="a"/>
    <w:link w:val="6"/>
    <w:rsid w:val="00CA125F"/>
    <w:pPr>
      <w:shd w:val="clear" w:color="auto" w:fill="FFFFFF"/>
      <w:spacing w:before="300" w:after="480" w:line="0" w:lineRule="atLeast"/>
      <w:ind w:firstLine="44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56">
    <w:name w:val="Подпись к картинке (5)"/>
    <w:basedOn w:val="a"/>
    <w:link w:val="55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521">
    <w:name w:val="Заголовок №5 (2)"/>
    <w:basedOn w:val="a"/>
    <w:link w:val="520"/>
    <w:rsid w:val="00CA125F"/>
    <w:pPr>
      <w:shd w:val="clear" w:color="auto" w:fill="FFFFFF"/>
      <w:spacing w:before="300" w:after="480" w:line="0" w:lineRule="atLeast"/>
      <w:ind w:firstLine="480"/>
      <w:jc w:val="both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2">
    <w:name w:val="Подпись к картинке (6)"/>
    <w:basedOn w:val="a"/>
    <w:link w:val="61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1">
    <w:name w:val="Заголовок №2 (2)"/>
    <w:basedOn w:val="a"/>
    <w:link w:val="220"/>
    <w:rsid w:val="00CA125F"/>
    <w:pPr>
      <w:shd w:val="clear" w:color="auto" w:fill="FFFFFF"/>
      <w:spacing w:before="420" w:after="0" w:line="0" w:lineRule="atLeast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8">
    <w:name w:val="Оглавление (2)"/>
    <w:basedOn w:val="a"/>
    <w:link w:val="27"/>
    <w:rsid w:val="00CA125F"/>
    <w:pPr>
      <w:shd w:val="clear" w:color="auto" w:fill="FFFFFF"/>
      <w:spacing w:after="120" w:line="158" w:lineRule="exac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72">
    <w:name w:val="Подпись к картинке (7)"/>
    <w:basedOn w:val="a"/>
    <w:link w:val="71"/>
    <w:rsid w:val="00CA125F"/>
    <w:pPr>
      <w:shd w:val="clear" w:color="auto" w:fill="FFFFFF"/>
      <w:spacing w:after="0" w:line="132" w:lineRule="exact"/>
      <w:jc w:val="right"/>
    </w:pPr>
    <w:rPr>
      <w:rFonts w:ascii="Times New Roman" w:eastAsia="Times New Roman" w:hAnsi="Times New Roman" w:cs="Times New Roman"/>
      <w:spacing w:val="-20"/>
      <w:sz w:val="20"/>
      <w:szCs w:val="20"/>
    </w:rPr>
  </w:style>
  <w:style w:type="paragraph" w:customStyle="1" w:styleId="190">
    <w:name w:val="Основной текст (19)"/>
    <w:basedOn w:val="a"/>
    <w:link w:val="19"/>
    <w:rsid w:val="00CA125F"/>
    <w:pPr>
      <w:shd w:val="clear" w:color="auto" w:fill="FFFFFF"/>
      <w:spacing w:before="120" w:after="0" w:line="0" w:lineRule="atLeast"/>
    </w:pPr>
    <w:rPr>
      <w:rFonts w:ascii="Trebuchet MS" w:eastAsia="Trebuchet MS" w:hAnsi="Trebuchet MS" w:cs="Trebuchet MS"/>
      <w:sz w:val="11"/>
      <w:szCs w:val="11"/>
    </w:rPr>
  </w:style>
  <w:style w:type="paragraph" w:customStyle="1" w:styleId="211">
    <w:name w:val="Основной текст (21)"/>
    <w:basedOn w:val="a"/>
    <w:link w:val="21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3"/>
      <w:szCs w:val="13"/>
    </w:rPr>
  </w:style>
  <w:style w:type="paragraph" w:customStyle="1" w:styleId="223">
    <w:name w:val="Основной текст (22)"/>
    <w:basedOn w:val="a"/>
    <w:link w:val="222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31">
    <w:name w:val="Основной текст (23)"/>
    <w:basedOn w:val="a"/>
    <w:link w:val="23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241">
    <w:name w:val="Основной текст (24)"/>
    <w:basedOn w:val="a"/>
    <w:link w:val="24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61">
    <w:name w:val="Основной текст (26)"/>
    <w:basedOn w:val="a"/>
    <w:link w:val="26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-10"/>
      <w:sz w:val="12"/>
      <w:szCs w:val="12"/>
    </w:rPr>
  </w:style>
  <w:style w:type="paragraph" w:customStyle="1" w:styleId="271">
    <w:name w:val="Основной текст (27)"/>
    <w:basedOn w:val="a"/>
    <w:link w:val="27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291">
    <w:name w:val="Основной текст (29)"/>
    <w:basedOn w:val="a"/>
    <w:link w:val="29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9"/>
      <w:szCs w:val="9"/>
    </w:rPr>
  </w:style>
  <w:style w:type="paragraph" w:customStyle="1" w:styleId="301">
    <w:name w:val="Основной текст (30)"/>
    <w:basedOn w:val="a"/>
    <w:link w:val="30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11">
    <w:name w:val="Основной текст (31)"/>
    <w:basedOn w:val="a"/>
    <w:link w:val="310"/>
    <w:rsid w:val="00CA125F"/>
    <w:pPr>
      <w:shd w:val="clear" w:color="auto" w:fill="FFFFFF"/>
      <w:spacing w:after="0" w:line="0" w:lineRule="atLeast"/>
    </w:pPr>
    <w:rPr>
      <w:rFonts w:ascii="Tahoma" w:eastAsia="Tahoma" w:hAnsi="Tahoma" w:cs="Tahoma"/>
      <w:sz w:val="9"/>
      <w:szCs w:val="9"/>
    </w:rPr>
  </w:style>
  <w:style w:type="paragraph" w:customStyle="1" w:styleId="322">
    <w:name w:val="Основной текст (32)"/>
    <w:basedOn w:val="a"/>
    <w:link w:val="321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pacing w:val="-10"/>
      <w:sz w:val="10"/>
      <w:szCs w:val="10"/>
    </w:rPr>
  </w:style>
  <w:style w:type="paragraph" w:customStyle="1" w:styleId="331">
    <w:name w:val="Основной текст (33)"/>
    <w:basedOn w:val="a"/>
    <w:link w:val="330"/>
    <w:rsid w:val="00CA125F"/>
    <w:pPr>
      <w:shd w:val="clear" w:color="auto" w:fill="FFFFFF"/>
      <w:spacing w:after="0" w:line="0" w:lineRule="atLeast"/>
    </w:pPr>
    <w:rPr>
      <w:rFonts w:ascii="Trebuchet MS" w:eastAsia="Trebuchet MS" w:hAnsi="Trebuchet MS" w:cs="Trebuchet MS"/>
      <w:sz w:val="9"/>
      <w:szCs w:val="9"/>
    </w:rPr>
  </w:style>
  <w:style w:type="paragraph" w:customStyle="1" w:styleId="170">
    <w:name w:val="Основной текст (17)"/>
    <w:basedOn w:val="a"/>
    <w:link w:val="17"/>
    <w:rsid w:val="00CA125F"/>
    <w:pPr>
      <w:shd w:val="clear" w:color="auto" w:fill="FFFFFF"/>
      <w:spacing w:before="720" w:after="0" w:line="0" w:lineRule="atLeas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180">
    <w:name w:val="Основной текст (18)"/>
    <w:basedOn w:val="a"/>
    <w:link w:val="18"/>
    <w:rsid w:val="00CA125F"/>
    <w:pPr>
      <w:shd w:val="clear" w:color="auto" w:fill="FFFFFF"/>
      <w:spacing w:before="60" w:after="6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341">
    <w:name w:val="Основной текст (34)"/>
    <w:basedOn w:val="a"/>
    <w:link w:val="340"/>
    <w:rsid w:val="00CA125F"/>
    <w:pPr>
      <w:shd w:val="clear" w:color="auto" w:fill="FFFFFF"/>
      <w:spacing w:after="0" w:line="0" w:lineRule="atLeast"/>
    </w:pPr>
    <w:rPr>
      <w:rFonts w:ascii="Sylfaen" w:eastAsia="Sylfaen" w:hAnsi="Sylfaen" w:cs="Sylfaen"/>
      <w:sz w:val="9"/>
      <w:szCs w:val="9"/>
    </w:rPr>
  </w:style>
  <w:style w:type="paragraph" w:customStyle="1" w:styleId="531">
    <w:name w:val="Заголовок №5 (3)"/>
    <w:basedOn w:val="a"/>
    <w:link w:val="530"/>
    <w:rsid w:val="00CA125F"/>
    <w:pPr>
      <w:shd w:val="clear" w:color="auto" w:fill="FFFFFF"/>
      <w:spacing w:before="180" w:after="300" w:line="0" w:lineRule="atLeast"/>
      <w:outlineLvl w:val="4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22">
    <w:name w:val="Заголовок №1 (2)"/>
    <w:basedOn w:val="a"/>
    <w:link w:val="121"/>
    <w:rsid w:val="00CA125F"/>
    <w:pPr>
      <w:shd w:val="clear" w:color="auto" w:fill="FFFFFF"/>
      <w:spacing w:before="240" w:after="0" w:line="154" w:lineRule="exact"/>
      <w:outlineLvl w:val="0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541">
    <w:name w:val="Заголовок №5 (4)"/>
    <w:basedOn w:val="a"/>
    <w:link w:val="540"/>
    <w:rsid w:val="00CA125F"/>
    <w:pPr>
      <w:shd w:val="clear" w:color="auto" w:fill="FFFFFF"/>
      <w:spacing w:after="480" w:line="0" w:lineRule="atLeast"/>
      <w:outlineLvl w:val="4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351">
    <w:name w:val="Основной текст (35)"/>
    <w:basedOn w:val="a"/>
    <w:link w:val="350"/>
    <w:rsid w:val="00CA125F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character" w:styleId="af5">
    <w:name w:val="Placeholder Text"/>
    <w:basedOn w:val="a0"/>
    <w:uiPriority w:val="99"/>
    <w:semiHidden/>
    <w:rsid w:val="00DC5BFD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Замира</dc:creator>
  <cp:keywords/>
  <dc:description/>
  <cp:lastModifiedBy>Замира</cp:lastModifiedBy>
  <cp:revision>8</cp:revision>
  <dcterms:created xsi:type="dcterms:W3CDTF">2016-04-28T05:01:00Z</dcterms:created>
  <dcterms:modified xsi:type="dcterms:W3CDTF">2016-04-28T08:51:00Z</dcterms:modified>
</cp:coreProperties>
</file>